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5EE" w:rsidRPr="004035EE" w:rsidRDefault="004035EE" w:rsidP="004035EE">
      <w:pPr>
        <w:spacing w:after="130" w:line="240" w:lineRule="auto"/>
        <w:outlineLvl w:val="0"/>
        <w:rPr>
          <w:rFonts w:ascii="Times New Roman" w:eastAsia="Times New Roman" w:hAnsi="Times New Roman" w:cs="Times New Roman"/>
          <w:color w:val="333333"/>
          <w:spacing w:val="-13"/>
          <w:kern w:val="36"/>
          <w:sz w:val="63"/>
          <w:szCs w:val="63"/>
          <w:lang w:eastAsia="ru-RU"/>
        </w:rPr>
      </w:pPr>
      <w:r w:rsidRPr="004035EE">
        <w:rPr>
          <w:rFonts w:ascii="Times New Roman" w:eastAsia="Times New Roman" w:hAnsi="Times New Roman" w:cs="Times New Roman"/>
          <w:color w:val="333333"/>
          <w:spacing w:val="-13"/>
          <w:kern w:val="36"/>
          <w:sz w:val="63"/>
          <w:szCs w:val="63"/>
          <w:lang w:eastAsia="ru-RU"/>
        </w:rPr>
        <w:t>Необратимые Метаболические Повреждения</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Идея о том, что организм может подвергнуться метаболическим повреждениям в результате диеты, существует уже много лет. Самое последнее воплощение пришло от </w:t>
      </w:r>
      <w:proofErr w:type="spellStart"/>
      <w:r w:rsidRPr="004035EE">
        <w:rPr>
          <w:rFonts w:ascii="Helvetica" w:eastAsia="Times New Roman" w:hAnsi="Helvetica" w:cs="Times New Roman"/>
          <w:color w:val="6D6D6D"/>
          <w:sz w:val="27"/>
          <w:szCs w:val="27"/>
          <w:lang w:eastAsia="ru-RU"/>
        </w:rPr>
        <w:t>Лейн</w:t>
      </w:r>
      <w:proofErr w:type="spellEnd"/>
      <w:r w:rsidRPr="004035EE">
        <w:rPr>
          <w:rFonts w:ascii="Helvetica" w:eastAsia="Times New Roman" w:hAnsi="Helvetica" w:cs="Times New Roman"/>
          <w:color w:val="6D6D6D"/>
          <w:sz w:val="27"/>
          <w:szCs w:val="27"/>
          <w:lang w:eastAsia="ru-RU"/>
        </w:rPr>
        <w:t xml:space="preserve"> Нортон. Он утверждал, основываясь на сотнях электронных писем, что у него были клиенты, которые либо не теряли жир или вес на 1200 калориях, либо, что еще лучше, набирали вес.</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Тот факт, что 50 лет исследований противоречат этому, не имел для него никакого значения. Как самопровозглашенный </w:t>
      </w:r>
      <w:proofErr w:type="spellStart"/>
      <w:r w:rsidRPr="004035EE">
        <w:rPr>
          <w:rFonts w:ascii="Helvetica" w:eastAsia="Times New Roman" w:hAnsi="Helvetica" w:cs="Times New Roman"/>
          <w:color w:val="6D6D6D"/>
          <w:sz w:val="27"/>
          <w:szCs w:val="27"/>
          <w:lang w:eastAsia="ru-RU"/>
        </w:rPr>
        <w:t>анти-гуру</w:t>
      </w:r>
      <w:proofErr w:type="spellEnd"/>
      <w:r w:rsidRPr="004035EE">
        <w:rPr>
          <w:rFonts w:ascii="Helvetica" w:eastAsia="Times New Roman" w:hAnsi="Helvetica" w:cs="Times New Roman"/>
          <w:color w:val="6D6D6D"/>
          <w:sz w:val="27"/>
          <w:szCs w:val="27"/>
          <w:lang w:eastAsia="ru-RU"/>
        </w:rPr>
        <w:t xml:space="preserve">, </w:t>
      </w:r>
      <w:proofErr w:type="spellStart"/>
      <w:r w:rsidRPr="004035EE">
        <w:rPr>
          <w:rFonts w:ascii="Helvetica" w:eastAsia="Times New Roman" w:hAnsi="Helvetica" w:cs="Times New Roman"/>
          <w:color w:val="6D6D6D"/>
          <w:sz w:val="27"/>
          <w:szCs w:val="27"/>
          <w:lang w:eastAsia="ru-RU"/>
        </w:rPr>
        <w:t>Лейн</w:t>
      </w:r>
      <w:proofErr w:type="spellEnd"/>
      <w:r w:rsidRPr="004035EE">
        <w:rPr>
          <w:rFonts w:ascii="Helvetica" w:eastAsia="Times New Roman" w:hAnsi="Helvetica" w:cs="Times New Roman"/>
          <w:color w:val="6D6D6D"/>
          <w:sz w:val="27"/>
          <w:szCs w:val="27"/>
          <w:lang w:eastAsia="ru-RU"/>
        </w:rPr>
        <w:t xml:space="preserve"> участвовал в каждой игре гуру, чтобы отмахнуться от фактов. Почему? Потому что на кону стояли деньги. Наука имеет значение для него (и других) только тогда, когда она не вредит нижней строке.</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Но дело в том, что буквально каждая часть данных за 5 лет свидетельствует о том, что его утверждения ложны. </w:t>
      </w:r>
      <w:proofErr w:type="gramStart"/>
      <w:r w:rsidRPr="004035EE">
        <w:rPr>
          <w:rFonts w:ascii="Helvetica" w:eastAsia="Times New Roman" w:hAnsi="Helvetica" w:cs="Times New Roman"/>
          <w:color w:val="6D6D6D"/>
          <w:sz w:val="27"/>
          <w:szCs w:val="27"/>
          <w:lang w:eastAsia="ru-RU"/>
        </w:rPr>
        <w:t>Правда</w:t>
      </w:r>
      <w:proofErr w:type="gramEnd"/>
      <w:r w:rsidRPr="004035EE">
        <w:rPr>
          <w:rFonts w:ascii="Helvetica" w:eastAsia="Times New Roman" w:hAnsi="Helvetica" w:cs="Times New Roman"/>
          <w:color w:val="6D6D6D"/>
          <w:sz w:val="27"/>
          <w:szCs w:val="27"/>
          <w:lang w:eastAsia="ru-RU"/>
        </w:rPr>
        <w:t xml:space="preserve"> в том, что люди, утверждающие, что набирают вес на низких калориях, не едят низких калорий. </w:t>
      </w:r>
      <w:hyperlink r:id="rId5" w:history="1">
        <w:r w:rsidRPr="004035EE">
          <w:rPr>
            <w:rFonts w:ascii="Helvetica" w:eastAsia="Times New Roman" w:hAnsi="Helvetica" w:cs="Times New Roman"/>
            <w:color w:val="96588A"/>
            <w:sz w:val="24"/>
            <w:szCs w:val="24"/>
            <w:u w:val="single"/>
            <w:lang w:eastAsia="ru-RU"/>
          </w:rPr>
          <w:t>Скорее, они неверно оценивают свои калорийные затраты.</w:t>
        </w:r>
      </w:hyperlink>
      <w:r w:rsidRPr="004035EE">
        <w:rPr>
          <w:rFonts w:ascii="Helvetica" w:eastAsia="Times New Roman" w:hAnsi="Helvetica" w:cs="Times New Roman"/>
          <w:color w:val="6D6D6D"/>
          <w:sz w:val="27"/>
          <w:szCs w:val="27"/>
          <w:lang w:eastAsia="ru-RU"/>
        </w:rPr>
        <w:t> Мы все говорили</w:t>
      </w:r>
      <w:proofErr w:type="gramStart"/>
      <w:r w:rsidRPr="004035EE">
        <w:rPr>
          <w:rFonts w:ascii="Helvetica" w:eastAsia="Times New Roman" w:hAnsi="Helvetica" w:cs="Times New Roman"/>
          <w:color w:val="6D6D6D"/>
          <w:sz w:val="27"/>
          <w:szCs w:val="27"/>
          <w:lang w:eastAsia="ru-RU"/>
        </w:rPr>
        <w:t xml:space="preserve"> Э</w:t>
      </w:r>
      <w:proofErr w:type="gramEnd"/>
      <w:r w:rsidRPr="004035EE">
        <w:rPr>
          <w:rFonts w:ascii="Helvetica" w:eastAsia="Times New Roman" w:hAnsi="Helvetica" w:cs="Times New Roman"/>
          <w:color w:val="6D6D6D"/>
          <w:sz w:val="27"/>
          <w:szCs w:val="27"/>
          <w:lang w:eastAsia="ru-RU"/>
        </w:rPr>
        <w:t xml:space="preserve">то </w:t>
      </w:r>
      <w:proofErr w:type="spellStart"/>
      <w:r w:rsidRPr="004035EE">
        <w:rPr>
          <w:rFonts w:ascii="Helvetica" w:eastAsia="Times New Roman" w:hAnsi="Helvetica" w:cs="Times New Roman"/>
          <w:color w:val="6D6D6D"/>
          <w:sz w:val="27"/>
          <w:szCs w:val="27"/>
          <w:lang w:eastAsia="ru-RU"/>
        </w:rPr>
        <w:t>Лейну</w:t>
      </w:r>
      <w:proofErr w:type="spellEnd"/>
      <w:r w:rsidRPr="004035EE">
        <w:rPr>
          <w:rFonts w:ascii="Helvetica" w:eastAsia="Times New Roman" w:hAnsi="Helvetica" w:cs="Times New Roman"/>
          <w:color w:val="6D6D6D"/>
          <w:sz w:val="27"/>
          <w:szCs w:val="27"/>
          <w:lang w:eastAsia="ru-RU"/>
        </w:rPr>
        <w:t xml:space="preserve">. Он не обратил на это внимания. Конечно, теперь, когда его показы на семинарах закончились, </w:t>
      </w:r>
      <w:proofErr w:type="spellStart"/>
      <w:r w:rsidRPr="004035EE">
        <w:rPr>
          <w:rFonts w:ascii="Helvetica" w:eastAsia="Times New Roman" w:hAnsi="Helvetica" w:cs="Times New Roman"/>
          <w:color w:val="6D6D6D"/>
          <w:sz w:val="27"/>
          <w:szCs w:val="27"/>
          <w:lang w:eastAsia="ru-RU"/>
        </w:rPr>
        <w:t>Лейн</w:t>
      </w:r>
      <w:proofErr w:type="spellEnd"/>
      <w:r w:rsidRPr="004035EE">
        <w:rPr>
          <w:rFonts w:ascii="Helvetica" w:eastAsia="Times New Roman" w:hAnsi="Helvetica" w:cs="Times New Roman"/>
          <w:color w:val="6D6D6D"/>
          <w:sz w:val="27"/>
          <w:szCs w:val="27"/>
          <w:lang w:eastAsia="ru-RU"/>
        </w:rPr>
        <w:t xml:space="preserve"> публикует, что настоящая причина, по которой люди не теряют вес, связана с неправильным представлением калорий. Это было бы смешно, если бы не было жалко.</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В любом случае, я несколько раз обращался к постоянному метаболическому повреждению на этом сайте и решил собрать различные вопросы в одном месте. Вот, держи.</w:t>
      </w:r>
    </w:p>
    <w:p w:rsidR="004035EE" w:rsidRPr="004035EE" w:rsidRDefault="004035EE" w:rsidP="004035EE">
      <w:pPr>
        <w:shd w:val="clear" w:color="auto" w:fill="F9F9F9"/>
        <w:spacing w:after="0" w:line="240" w:lineRule="auto"/>
        <w:textAlignment w:val="center"/>
        <w:rPr>
          <w:rFonts w:ascii="Helvetica" w:eastAsia="Times New Roman" w:hAnsi="Helvetica" w:cs="Times New Roman"/>
          <w:color w:val="6D6D6D"/>
          <w:sz w:val="24"/>
          <w:szCs w:val="24"/>
          <w:lang w:eastAsia="ru-RU"/>
        </w:rPr>
      </w:pPr>
      <w:r w:rsidRPr="004035EE">
        <w:rPr>
          <w:rFonts w:ascii="Helvetica" w:eastAsia="Times New Roman" w:hAnsi="Helvetica" w:cs="Times New Roman"/>
          <w:color w:val="6D6D6D"/>
          <w:sz w:val="24"/>
          <w:szCs w:val="24"/>
          <w:lang w:eastAsia="ru-RU"/>
        </w:rPr>
        <w:t>Содержание</w:t>
      </w:r>
    </w:p>
    <w:p w:rsidR="004035EE" w:rsidRPr="004035EE" w:rsidRDefault="004035EE" w:rsidP="004035EE">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6" w:anchor="Is_Permanent_Metabolic_Damage_Real" w:tooltip="Реальны Ли Необратимые Метаболические Повреждения?" w:history="1">
        <w:r w:rsidRPr="004035EE">
          <w:rPr>
            <w:rFonts w:ascii="Helvetica" w:eastAsia="Times New Roman" w:hAnsi="Helvetica" w:cs="Times New Roman"/>
            <w:color w:val="444444"/>
            <w:sz w:val="19"/>
            <w:u w:val="single"/>
            <w:lang w:eastAsia="ru-RU"/>
          </w:rPr>
          <w:t>Реальны</w:t>
        </w:r>
        <w:proofErr w:type="gramStart"/>
        <w:r w:rsidRPr="004035EE">
          <w:rPr>
            <w:rFonts w:ascii="Helvetica" w:eastAsia="Times New Roman" w:hAnsi="Helvetica" w:cs="Times New Roman"/>
            <w:color w:val="444444"/>
            <w:sz w:val="19"/>
            <w:u w:val="single"/>
            <w:lang w:eastAsia="ru-RU"/>
          </w:rPr>
          <w:t xml:space="preserve"> Л</w:t>
        </w:r>
        <w:proofErr w:type="gramEnd"/>
        <w:r w:rsidRPr="004035EE">
          <w:rPr>
            <w:rFonts w:ascii="Helvetica" w:eastAsia="Times New Roman" w:hAnsi="Helvetica" w:cs="Times New Roman"/>
            <w:color w:val="444444"/>
            <w:sz w:val="19"/>
            <w:u w:val="single"/>
            <w:lang w:eastAsia="ru-RU"/>
          </w:rPr>
          <w:t>и Необратимые Метаболические Повреждения?</w:t>
        </w:r>
      </w:hyperlink>
    </w:p>
    <w:p w:rsidR="004035EE" w:rsidRPr="004035EE" w:rsidRDefault="004035EE" w:rsidP="004035EE">
      <w:pPr>
        <w:numPr>
          <w:ilvl w:val="1"/>
          <w:numId w:val="1"/>
        </w:numPr>
        <w:shd w:val="clear" w:color="auto" w:fill="F9F9F9"/>
        <w:spacing w:after="0" w:line="240" w:lineRule="auto"/>
        <w:ind w:left="360"/>
        <w:rPr>
          <w:rFonts w:ascii="Helvetica" w:eastAsia="Times New Roman" w:hAnsi="Helvetica" w:cs="Times New Roman"/>
          <w:color w:val="6D6D6D"/>
          <w:sz w:val="18"/>
          <w:szCs w:val="18"/>
          <w:lang w:eastAsia="ru-RU"/>
        </w:rPr>
      </w:pPr>
      <w:hyperlink r:id="rId7" w:anchor="The_Minnesota_Semi-Starvation_Study" w:tooltip="Миннесотское Исследование Полуголодного Состояния" w:history="1">
        <w:r w:rsidRPr="004035EE">
          <w:rPr>
            <w:rFonts w:ascii="Helvetica" w:eastAsia="Times New Roman" w:hAnsi="Helvetica" w:cs="Times New Roman"/>
            <w:color w:val="444444"/>
            <w:sz w:val="18"/>
            <w:u w:val="single"/>
            <w:lang w:eastAsia="ru-RU"/>
          </w:rPr>
          <w:t>Миннесотское Исследование Полуголодного Состояния</w:t>
        </w:r>
      </w:hyperlink>
    </w:p>
    <w:p w:rsidR="004035EE" w:rsidRPr="004035EE" w:rsidRDefault="004035EE" w:rsidP="004035EE">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8" w:anchor="Can_You_Cause_Permanent_Physiological_Damage" w:tooltip="Можете Ли Вы Вызвать Необратимые Физиологические Повреждения?" w:history="1">
        <w:r w:rsidRPr="004035EE">
          <w:rPr>
            <w:rFonts w:ascii="Helvetica" w:eastAsia="Times New Roman" w:hAnsi="Helvetica" w:cs="Times New Roman"/>
            <w:color w:val="444444"/>
            <w:sz w:val="19"/>
            <w:u w:val="single"/>
            <w:lang w:eastAsia="ru-RU"/>
          </w:rPr>
          <w:t>Можете</w:t>
        </w:r>
        <w:proofErr w:type="gramStart"/>
        <w:r w:rsidRPr="004035EE">
          <w:rPr>
            <w:rFonts w:ascii="Helvetica" w:eastAsia="Times New Roman" w:hAnsi="Helvetica" w:cs="Times New Roman"/>
            <w:color w:val="444444"/>
            <w:sz w:val="19"/>
            <w:u w:val="single"/>
            <w:lang w:eastAsia="ru-RU"/>
          </w:rPr>
          <w:t xml:space="preserve"> Л</w:t>
        </w:r>
        <w:proofErr w:type="gramEnd"/>
        <w:r w:rsidRPr="004035EE">
          <w:rPr>
            <w:rFonts w:ascii="Helvetica" w:eastAsia="Times New Roman" w:hAnsi="Helvetica" w:cs="Times New Roman"/>
            <w:color w:val="444444"/>
            <w:sz w:val="19"/>
            <w:u w:val="single"/>
            <w:lang w:eastAsia="ru-RU"/>
          </w:rPr>
          <w:t>и Вы Вызвать Необратимые Физиологические Повреждения?</w:t>
        </w:r>
      </w:hyperlink>
    </w:p>
    <w:p w:rsidR="004035EE" w:rsidRPr="004035EE" w:rsidRDefault="004035EE" w:rsidP="004035EE">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9" w:anchor="How_Long_Does_it_Take_to_Restore_BMR" w:tooltip="Сколько времени требуется для восстановления BMR?" w:history="1">
        <w:r w:rsidRPr="004035EE">
          <w:rPr>
            <w:rFonts w:ascii="Helvetica" w:eastAsia="Times New Roman" w:hAnsi="Helvetica" w:cs="Times New Roman"/>
            <w:color w:val="444444"/>
            <w:sz w:val="19"/>
            <w:u w:val="single"/>
            <w:lang w:eastAsia="ru-RU"/>
          </w:rPr>
          <w:t>Сколько времени требуется для восстановления BMR?</w:t>
        </w:r>
      </w:hyperlink>
    </w:p>
    <w:p w:rsidR="004035EE" w:rsidRPr="004035EE" w:rsidRDefault="004035EE" w:rsidP="004035EE">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10" w:anchor="Is_Metabolic_Derangement_Permanent_Metabolic_Damage" w:tooltip="Является Ли Нарушение Обмена Веществ Постоянным Метаболическим Повреждением?" w:history="1">
        <w:r w:rsidRPr="004035EE">
          <w:rPr>
            <w:rFonts w:ascii="Helvetica" w:eastAsia="Times New Roman" w:hAnsi="Helvetica" w:cs="Times New Roman"/>
            <w:color w:val="444444"/>
            <w:sz w:val="19"/>
            <w:u w:val="single"/>
            <w:lang w:eastAsia="ru-RU"/>
          </w:rPr>
          <w:t>Является</w:t>
        </w:r>
        <w:proofErr w:type="gramStart"/>
        <w:r w:rsidRPr="004035EE">
          <w:rPr>
            <w:rFonts w:ascii="Helvetica" w:eastAsia="Times New Roman" w:hAnsi="Helvetica" w:cs="Times New Roman"/>
            <w:color w:val="444444"/>
            <w:sz w:val="19"/>
            <w:u w:val="single"/>
            <w:lang w:eastAsia="ru-RU"/>
          </w:rPr>
          <w:t xml:space="preserve"> Л</w:t>
        </w:r>
        <w:proofErr w:type="gramEnd"/>
        <w:r w:rsidRPr="004035EE">
          <w:rPr>
            <w:rFonts w:ascii="Helvetica" w:eastAsia="Times New Roman" w:hAnsi="Helvetica" w:cs="Times New Roman"/>
            <w:color w:val="444444"/>
            <w:sz w:val="19"/>
            <w:u w:val="single"/>
            <w:lang w:eastAsia="ru-RU"/>
          </w:rPr>
          <w:t>и Нарушение Обмена Веществ Постоянным Метаболическим Повреждением?</w:t>
        </w:r>
      </w:hyperlink>
    </w:p>
    <w:p w:rsidR="004035EE" w:rsidRPr="004035EE" w:rsidRDefault="004035EE" w:rsidP="004035EE">
      <w:pPr>
        <w:numPr>
          <w:ilvl w:val="0"/>
          <w:numId w:val="1"/>
        </w:numPr>
        <w:shd w:val="clear" w:color="auto" w:fill="F9F9F9"/>
        <w:spacing w:after="0" w:line="240" w:lineRule="auto"/>
        <w:ind w:left="0"/>
        <w:rPr>
          <w:rFonts w:ascii="Helvetica" w:eastAsia="Times New Roman" w:hAnsi="Helvetica" w:cs="Times New Roman"/>
          <w:color w:val="6D6D6D"/>
          <w:sz w:val="19"/>
          <w:szCs w:val="19"/>
          <w:lang w:eastAsia="ru-RU"/>
        </w:rPr>
      </w:pPr>
      <w:hyperlink r:id="rId11" w:anchor="How_Long_Does_it_Take_for_Metabolism_to_Become_Normal" w:tooltip="Сколько времени требуется для того, чтобы обмен веществ стал нормальным?" w:history="1">
        <w:r w:rsidRPr="004035EE">
          <w:rPr>
            <w:rFonts w:ascii="Helvetica" w:eastAsia="Times New Roman" w:hAnsi="Helvetica" w:cs="Times New Roman"/>
            <w:color w:val="444444"/>
            <w:sz w:val="19"/>
            <w:u w:val="single"/>
            <w:lang w:eastAsia="ru-RU"/>
          </w:rPr>
          <w:t>Сколько времени требуется для того, чтобы обмен веще</w:t>
        </w:r>
        <w:proofErr w:type="gramStart"/>
        <w:r w:rsidRPr="004035EE">
          <w:rPr>
            <w:rFonts w:ascii="Helvetica" w:eastAsia="Times New Roman" w:hAnsi="Helvetica" w:cs="Times New Roman"/>
            <w:color w:val="444444"/>
            <w:sz w:val="19"/>
            <w:u w:val="single"/>
            <w:lang w:eastAsia="ru-RU"/>
          </w:rPr>
          <w:t>ств ст</w:t>
        </w:r>
        <w:proofErr w:type="gramEnd"/>
        <w:r w:rsidRPr="004035EE">
          <w:rPr>
            <w:rFonts w:ascii="Helvetica" w:eastAsia="Times New Roman" w:hAnsi="Helvetica" w:cs="Times New Roman"/>
            <w:color w:val="444444"/>
            <w:sz w:val="19"/>
            <w:u w:val="single"/>
            <w:lang w:eastAsia="ru-RU"/>
          </w:rPr>
          <w:t>ал нормальным?</w:t>
        </w:r>
      </w:hyperlink>
    </w:p>
    <w:p w:rsidR="004035EE" w:rsidRPr="004035EE" w:rsidRDefault="004035EE" w:rsidP="004035EE">
      <w:pPr>
        <w:numPr>
          <w:ilvl w:val="0"/>
          <w:numId w:val="1"/>
        </w:numPr>
        <w:shd w:val="clear" w:color="auto" w:fill="F9F9F9"/>
        <w:spacing w:line="240" w:lineRule="auto"/>
        <w:ind w:left="0"/>
        <w:rPr>
          <w:rFonts w:ascii="Helvetica" w:eastAsia="Times New Roman" w:hAnsi="Helvetica" w:cs="Times New Roman"/>
          <w:color w:val="6D6D6D"/>
          <w:sz w:val="19"/>
          <w:szCs w:val="19"/>
          <w:lang w:eastAsia="ru-RU"/>
        </w:rPr>
      </w:pPr>
      <w:hyperlink r:id="rId12" w:anchor="Obese_People_with_Screwed_Up_Metabolisms" w:tooltip="Тучные люди с нарушенным метаболизмом" w:history="1">
        <w:r w:rsidRPr="004035EE">
          <w:rPr>
            <w:rFonts w:ascii="Helvetica" w:eastAsia="Times New Roman" w:hAnsi="Helvetica" w:cs="Times New Roman"/>
            <w:color w:val="444444"/>
            <w:sz w:val="19"/>
            <w:u w:val="single"/>
            <w:lang w:eastAsia="ru-RU"/>
          </w:rPr>
          <w:t>Тучные люди с нарушенным метаболизмом</w:t>
        </w:r>
      </w:hyperlink>
    </w:p>
    <w:p w:rsidR="004035EE" w:rsidRPr="004035EE" w:rsidRDefault="004035EE" w:rsidP="004035EE">
      <w:pPr>
        <w:shd w:val="clear" w:color="auto" w:fill="FFFFFF"/>
        <w:spacing w:after="130" w:line="240" w:lineRule="auto"/>
        <w:outlineLvl w:val="1"/>
        <w:rPr>
          <w:rFonts w:ascii="Helvetica" w:eastAsia="Times New Roman" w:hAnsi="Helvetica" w:cs="Times New Roman"/>
          <w:color w:val="333333"/>
          <w:sz w:val="54"/>
          <w:szCs w:val="54"/>
          <w:lang w:eastAsia="ru-RU"/>
        </w:rPr>
      </w:pPr>
      <w:r w:rsidRPr="004035EE">
        <w:rPr>
          <w:rFonts w:ascii="Helvetica" w:eastAsia="Times New Roman" w:hAnsi="Helvetica" w:cs="Times New Roman"/>
          <w:color w:val="333333"/>
          <w:sz w:val="54"/>
          <w:szCs w:val="54"/>
          <w:lang w:eastAsia="ru-RU"/>
        </w:rPr>
        <w:t>Реальны</w:t>
      </w:r>
      <w:proofErr w:type="gramStart"/>
      <w:r w:rsidRPr="004035EE">
        <w:rPr>
          <w:rFonts w:ascii="Helvetica" w:eastAsia="Times New Roman" w:hAnsi="Helvetica" w:cs="Times New Roman"/>
          <w:color w:val="333333"/>
          <w:sz w:val="54"/>
          <w:szCs w:val="54"/>
          <w:lang w:eastAsia="ru-RU"/>
        </w:rPr>
        <w:t xml:space="preserve"> Л</w:t>
      </w:r>
      <w:proofErr w:type="gramEnd"/>
      <w:r w:rsidRPr="004035EE">
        <w:rPr>
          <w:rFonts w:ascii="Helvetica" w:eastAsia="Times New Roman" w:hAnsi="Helvetica" w:cs="Times New Roman"/>
          <w:color w:val="333333"/>
          <w:sz w:val="54"/>
          <w:szCs w:val="54"/>
          <w:lang w:eastAsia="ru-RU"/>
        </w:rPr>
        <w:t>и Необратимые Метаболические Повреждения?</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Вопрос:</w:t>
      </w:r>
      <w:r w:rsidRPr="004035EE">
        <w:rPr>
          <w:rFonts w:ascii="Helvetica" w:eastAsia="Times New Roman" w:hAnsi="Helvetica" w:cs="Times New Roman"/>
          <w:color w:val="6D6D6D"/>
          <w:sz w:val="27"/>
          <w:szCs w:val="27"/>
          <w:lang w:eastAsia="ru-RU"/>
        </w:rPr>
        <w:t xml:space="preserve"> в последнее время я видел много шумихи относительно метаболических повреждений, которые могут возникнуть при диете до </w:t>
      </w:r>
      <w:r w:rsidRPr="004035EE">
        <w:rPr>
          <w:rFonts w:ascii="Helvetica" w:eastAsia="Times New Roman" w:hAnsi="Helvetica" w:cs="Times New Roman"/>
          <w:color w:val="6D6D6D"/>
          <w:sz w:val="27"/>
          <w:szCs w:val="27"/>
          <w:lang w:eastAsia="ru-RU"/>
        </w:rPr>
        <w:lastRenderedPageBreak/>
        <w:t xml:space="preserve">очень низкого уровня жира в организме, когда люди постоянно “повреждают” свой метаболизм до такой степени, что они толстеют на 800-900 калорий в день. Говорят, что это происходит, когда вы слишком быстро теряете вес или пытаетесь делать слишком много </w:t>
      </w:r>
      <w:proofErr w:type="spellStart"/>
      <w:r w:rsidRPr="004035EE">
        <w:rPr>
          <w:rFonts w:ascii="Helvetica" w:eastAsia="Times New Roman" w:hAnsi="Helvetica" w:cs="Times New Roman"/>
          <w:color w:val="6D6D6D"/>
          <w:sz w:val="27"/>
          <w:szCs w:val="27"/>
          <w:lang w:eastAsia="ru-RU"/>
        </w:rPr>
        <w:t>кардиотренировок</w:t>
      </w:r>
      <w:proofErr w:type="spellEnd"/>
      <w:r w:rsidRPr="004035EE">
        <w:rPr>
          <w:rFonts w:ascii="Helvetica" w:eastAsia="Times New Roman" w:hAnsi="Helvetica" w:cs="Times New Roman"/>
          <w:color w:val="6D6D6D"/>
          <w:sz w:val="27"/>
          <w:szCs w:val="27"/>
          <w:lang w:eastAsia="ru-RU"/>
        </w:rPr>
        <w:t xml:space="preserve"> в дополнение к очень низкому потреблению калорий.</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Это звучит как </w:t>
      </w:r>
      <w:proofErr w:type="spellStart"/>
      <w:r w:rsidRPr="004035EE">
        <w:rPr>
          <w:rFonts w:ascii="Helvetica" w:eastAsia="Times New Roman" w:hAnsi="Helvetica" w:cs="Times New Roman"/>
          <w:color w:val="6D6D6D"/>
          <w:sz w:val="27"/>
          <w:szCs w:val="27"/>
          <w:lang w:eastAsia="ru-RU"/>
        </w:rPr>
        <w:t>бро-шумиха</w:t>
      </w:r>
      <w:proofErr w:type="spellEnd"/>
      <w:r w:rsidRPr="004035EE">
        <w:rPr>
          <w:rFonts w:ascii="Helvetica" w:eastAsia="Times New Roman" w:hAnsi="Helvetica" w:cs="Times New Roman"/>
          <w:color w:val="6D6D6D"/>
          <w:sz w:val="27"/>
          <w:szCs w:val="27"/>
          <w:lang w:eastAsia="ru-RU"/>
        </w:rPr>
        <w:t>, но мне интересно: есть ли какая-то правда в этом феномене?</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Ответ</w:t>
      </w:r>
      <w:r w:rsidRPr="004035EE">
        <w:rPr>
          <w:rFonts w:ascii="Helvetica" w:eastAsia="Times New Roman" w:hAnsi="Helvetica" w:cs="Times New Roman"/>
          <w:color w:val="6D6D6D"/>
          <w:sz w:val="27"/>
          <w:szCs w:val="27"/>
          <w:lang w:eastAsia="ru-RU"/>
        </w:rPr>
        <w:t>: здесь на карту поставлено несколько вопросов, и я собираюсь рассмотреть их в обратном порядке. </w:t>
      </w:r>
      <w:proofErr w:type="gramStart"/>
      <w:r w:rsidRPr="004035EE">
        <w:rPr>
          <w:rFonts w:ascii="Helvetica" w:eastAsia="Times New Roman" w:hAnsi="Helvetica" w:cs="Times New Roman"/>
          <w:color w:val="6D6D6D"/>
          <w:sz w:val="27"/>
          <w:szCs w:val="27"/>
          <w:lang w:eastAsia="ru-RU"/>
        </w:rPr>
        <w:t>Конечно, я видел, что некоторые странности происходят (и есть, по крайней мере, одно исследование, чтобы поддержать это), где</w:t>
      </w:r>
      <w:hyperlink r:id="rId13" w:history="1">
        <w:r w:rsidRPr="004035EE">
          <w:rPr>
            <w:rFonts w:ascii="Helvetica" w:eastAsia="Times New Roman" w:hAnsi="Helvetica" w:cs="Times New Roman"/>
            <w:color w:val="96588A"/>
            <w:sz w:val="24"/>
            <w:szCs w:val="24"/>
            <w:u w:val="single"/>
            <w:lang w:eastAsia="ru-RU"/>
          </w:rPr>
          <w:t xml:space="preserve"> чрезмерное </w:t>
        </w:r>
        <w:proofErr w:type="spellStart"/>
        <w:r w:rsidRPr="004035EE">
          <w:rPr>
            <w:rFonts w:ascii="Helvetica" w:eastAsia="Times New Roman" w:hAnsi="Helvetica" w:cs="Times New Roman"/>
            <w:color w:val="96588A"/>
            <w:sz w:val="24"/>
            <w:szCs w:val="24"/>
            <w:u w:val="single"/>
            <w:lang w:eastAsia="ru-RU"/>
          </w:rPr>
          <w:t>кардио</w:t>
        </w:r>
        <w:proofErr w:type="spellEnd"/>
        <w:r w:rsidRPr="004035EE">
          <w:rPr>
            <w:rFonts w:ascii="Helvetica" w:eastAsia="Times New Roman" w:hAnsi="Helvetica" w:cs="Times New Roman"/>
            <w:color w:val="96588A"/>
            <w:sz w:val="24"/>
            <w:szCs w:val="24"/>
            <w:u w:val="single"/>
            <w:lang w:eastAsia="ru-RU"/>
          </w:rPr>
          <w:t xml:space="preserve"> перед лицом большого дефицита калорий может вызвать проблемы, не в последнюю очередь из которых заглох жир/потеря веса</w:t>
        </w:r>
      </w:hyperlink>
      <w:r w:rsidRPr="004035EE">
        <w:rPr>
          <w:rFonts w:ascii="Helvetica" w:eastAsia="Times New Roman" w:hAnsi="Helvetica" w:cs="Times New Roman"/>
          <w:color w:val="6D6D6D"/>
          <w:sz w:val="27"/>
          <w:szCs w:val="27"/>
          <w:lang w:eastAsia="ru-RU"/>
        </w:rPr>
        <w:t xml:space="preserve">. В этом исследовании сочетание очень большого дефицита и примерно 6 часов </w:t>
      </w:r>
      <w:proofErr w:type="spellStart"/>
      <w:r w:rsidRPr="004035EE">
        <w:rPr>
          <w:rFonts w:ascii="Helvetica" w:eastAsia="Times New Roman" w:hAnsi="Helvetica" w:cs="Times New Roman"/>
          <w:color w:val="6D6D6D"/>
          <w:sz w:val="27"/>
          <w:szCs w:val="27"/>
          <w:lang w:eastAsia="ru-RU"/>
        </w:rPr>
        <w:t>кардиотренировок</w:t>
      </w:r>
      <w:proofErr w:type="spellEnd"/>
      <w:r w:rsidRPr="004035EE">
        <w:rPr>
          <w:rFonts w:ascii="Helvetica" w:eastAsia="Times New Roman" w:hAnsi="Helvetica" w:cs="Times New Roman"/>
          <w:color w:val="6D6D6D"/>
          <w:sz w:val="27"/>
          <w:szCs w:val="27"/>
          <w:lang w:eastAsia="ru-RU"/>
        </w:rPr>
        <w:t>, по-видимому, снижало скорость метаболизма больше, чем только диета.</w:t>
      </w:r>
      <w:proofErr w:type="gramEnd"/>
      <w:r w:rsidRPr="004035EE">
        <w:rPr>
          <w:rFonts w:ascii="Helvetica" w:eastAsia="Times New Roman" w:hAnsi="Helvetica" w:cs="Times New Roman"/>
          <w:color w:val="6D6D6D"/>
          <w:sz w:val="27"/>
          <w:szCs w:val="27"/>
          <w:lang w:eastAsia="ru-RU"/>
        </w:rPr>
        <w:t> Это то, что я намерен осветить более подробно позже.</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proofErr w:type="gramStart"/>
      <w:r w:rsidRPr="004035EE">
        <w:rPr>
          <w:rFonts w:ascii="Helvetica" w:eastAsia="Times New Roman" w:hAnsi="Helvetica" w:cs="Times New Roman"/>
          <w:color w:val="6D6D6D"/>
          <w:sz w:val="27"/>
          <w:szCs w:val="27"/>
          <w:lang w:eastAsia="ru-RU"/>
        </w:rPr>
        <w:t xml:space="preserve">Это, наряду с личными наблюдениями, было тем, что заставило меня настоятельно рекомендовать не делать много </w:t>
      </w:r>
      <w:proofErr w:type="spellStart"/>
      <w:r w:rsidRPr="004035EE">
        <w:rPr>
          <w:rFonts w:ascii="Helvetica" w:eastAsia="Times New Roman" w:hAnsi="Helvetica" w:cs="Times New Roman"/>
          <w:color w:val="6D6D6D"/>
          <w:sz w:val="27"/>
          <w:szCs w:val="27"/>
          <w:lang w:eastAsia="ru-RU"/>
        </w:rPr>
        <w:t>кардио</w:t>
      </w:r>
      <w:proofErr w:type="spellEnd"/>
      <w:r w:rsidRPr="004035EE">
        <w:rPr>
          <w:rFonts w:ascii="Helvetica" w:eastAsia="Times New Roman" w:hAnsi="Helvetica" w:cs="Times New Roman"/>
          <w:color w:val="6D6D6D"/>
          <w:sz w:val="27"/>
          <w:szCs w:val="27"/>
          <w:lang w:eastAsia="ru-RU"/>
        </w:rPr>
        <w:t xml:space="preserve"> на </w:t>
      </w:r>
      <w:hyperlink r:id="rId14" w:tooltip="Руководство По Быстрой Потере Жира" w:history="1">
        <w:r w:rsidRPr="004035EE">
          <w:rPr>
            <w:rFonts w:ascii="Helvetica" w:eastAsia="Times New Roman" w:hAnsi="Helvetica" w:cs="Times New Roman"/>
            <w:color w:val="96588A"/>
            <w:sz w:val="24"/>
            <w:szCs w:val="24"/>
            <w:u w:val="single"/>
            <w:lang w:eastAsia="ru-RU"/>
          </w:rPr>
          <w:t>программе руководства по быстрой потере жира</w:t>
        </w:r>
      </w:hyperlink>
      <w:r w:rsidRPr="004035EE">
        <w:rPr>
          <w:rFonts w:ascii="Helvetica" w:eastAsia="Times New Roman" w:hAnsi="Helvetica" w:cs="Times New Roman"/>
          <w:color w:val="6D6D6D"/>
          <w:sz w:val="27"/>
          <w:szCs w:val="27"/>
          <w:lang w:eastAsia="ru-RU"/>
        </w:rPr>
        <w:t xml:space="preserve">; на самом деле я бы сказал, что большинство неудач в этой программе можно отследить до людей, пытающихся сделать слишком много </w:t>
      </w:r>
      <w:proofErr w:type="spellStart"/>
      <w:r w:rsidRPr="004035EE">
        <w:rPr>
          <w:rFonts w:ascii="Helvetica" w:eastAsia="Times New Roman" w:hAnsi="Helvetica" w:cs="Times New Roman"/>
          <w:color w:val="6D6D6D"/>
          <w:sz w:val="27"/>
          <w:szCs w:val="27"/>
          <w:lang w:eastAsia="ru-RU"/>
        </w:rPr>
        <w:t>кардио</w:t>
      </w:r>
      <w:proofErr w:type="spellEnd"/>
      <w:r w:rsidRPr="004035EE">
        <w:rPr>
          <w:rFonts w:ascii="Helvetica" w:eastAsia="Times New Roman" w:hAnsi="Helvetica" w:cs="Times New Roman"/>
          <w:color w:val="6D6D6D"/>
          <w:sz w:val="27"/>
          <w:szCs w:val="27"/>
          <w:lang w:eastAsia="ru-RU"/>
        </w:rPr>
        <w:t>, и это приносит больше вреда, чем пользы.</w:t>
      </w:r>
      <w:proofErr w:type="gramEnd"/>
      <w:r w:rsidRPr="004035EE">
        <w:rPr>
          <w:rFonts w:ascii="Helvetica" w:eastAsia="Times New Roman" w:hAnsi="Helvetica" w:cs="Times New Roman"/>
          <w:color w:val="6D6D6D"/>
          <w:sz w:val="27"/>
          <w:szCs w:val="27"/>
          <w:lang w:eastAsia="ru-RU"/>
        </w:rPr>
        <w:t xml:space="preserve"> Неизменно люди, которые минимизируют активность (помимо базовых силовых тренировок) и позволяют дефициту диеты выполнять свою работу, лучше справляются с потерей жира. Так что в этом, безусловно, есть доля истины.</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Однако здесь нам нужно взглянуть на величины и немного проверить реальность. На самом деле их было несколько.</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Первое - это посмотреть на потребление пищи. 700-900 </w:t>
      </w:r>
      <w:proofErr w:type="spellStart"/>
      <w:proofErr w:type="gramStart"/>
      <w:r w:rsidRPr="004035EE">
        <w:rPr>
          <w:rFonts w:ascii="Helvetica" w:eastAsia="Times New Roman" w:hAnsi="Helvetica" w:cs="Times New Roman"/>
          <w:color w:val="6D6D6D"/>
          <w:sz w:val="27"/>
          <w:szCs w:val="27"/>
          <w:lang w:eastAsia="ru-RU"/>
        </w:rPr>
        <w:t>калорий-это</w:t>
      </w:r>
      <w:proofErr w:type="spellEnd"/>
      <w:proofErr w:type="gramEnd"/>
      <w:r w:rsidRPr="004035EE">
        <w:rPr>
          <w:rFonts w:ascii="Helvetica" w:eastAsia="Times New Roman" w:hAnsi="Helvetica" w:cs="Times New Roman"/>
          <w:color w:val="6D6D6D"/>
          <w:sz w:val="27"/>
          <w:szCs w:val="27"/>
          <w:lang w:eastAsia="ru-RU"/>
        </w:rPr>
        <w:t xml:space="preserve"> не так уж много пищи, и, как правило, в конце соревновательной диеты чувство голода просто исчезает. Я нахожу сомнительным, что кто-то действительно потребляет так мало пищи изо дня в день в конце соревновательной диеты.</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Обратите внимание, что я не сказал "Невозможно" (</w:t>
      </w:r>
      <w:proofErr w:type="spellStart"/>
      <w:r w:rsidRPr="004035EE">
        <w:rPr>
          <w:rFonts w:ascii="Helvetica" w:eastAsia="Times New Roman" w:hAnsi="Helvetica" w:cs="Times New Roman"/>
          <w:color w:val="6D6D6D"/>
          <w:sz w:val="27"/>
          <w:szCs w:val="27"/>
          <w:lang w:eastAsia="ru-RU"/>
        </w:rPr>
        <w:t>анорексики</w:t>
      </w:r>
      <w:proofErr w:type="spellEnd"/>
      <w:r w:rsidRPr="004035EE">
        <w:rPr>
          <w:rFonts w:ascii="Helvetica" w:eastAsia="Times New Roman" w:hAnsi="Helvetica" w:cs="Times New Roman"/>
          <w:color w:val="6D6D6D"/>
          <w:sz w:val="27"/>
          <w:szCs w:val="27"/>
          <w:lang w:eastAsia="ru-RU"/>
        </w:rPr>
        <w:t>, безусловно, делают это); я просто сомневаюсь, что кто-то потребляет так мало пищи перед лицом сильного голода изо дня в день. Они могут сообщать, что это их истинное потребление пищи, но я бы сомневался, что оно действительно было таким низким на ежедневной основе.</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Теперь, как обсуждалось в вопросах и ответах, которые я связал выше (а также в других статьях на сайте и в </w:t>
      </w:r>
      <w:hyperlink r:id="rId15" w:tgtFrame="_blank" w:history="1">
        <w:r w:rsidRPr="004035EE">
          <w:rPr>
            <w:rFonts w:ascii="Helvetica" w:eastAsia="Times New Roman" w:hAnsi="Helvetica" w:cs="Times New Roman"/>
            <w:color w:val="96588A"/>
            <w:sz w:val="24"/>
            <w:szCs w:val="24"/>
            <w:u w:val="single"/>
            <w:lang w:eastAsia="ru-RU"/>
          </w:rPr>
          <w:t>моих книгах</w:t>
        </w:r>
      </w:hyperlink>
      <w:r w:rsidRPr="004035EE">
        <w:rPr>
          <w:rFonts w:ascii="Helvetica" w:eastAsia="Times New Roman" w:hAnsi="Helvetica" w:cs="Times New Roman"/>
          <w:color w:val="6D6D6D"/>
          <w:sz w:val="27"/>
          <w:szCs w:val="27"/>
          <w:lang w:eastAsia="ru-RU"/>
        </w:rPr>
        <w:t xml:space="preserve">), нет никаких сомнений в </w:t>
      </w:r>
      <w:r w:rsidRPr="004035EE">
        <w:rPr>
          <w:rFonts w:ascii="Helvetica" w:eastAsia="Times New Roman" w:hAnsi="Helvetica" w:cs="Times New Roman"/>
          <w:color w:val="6D6D6D"/>
          <w:sz w:val="27"/>
          <w:szCs w:val="27"/>
          <w:lang w:eastAsia="ru-RU"/>
        </w:rPr>
        <w:lastRenderedPageBreak/>
        <w:t>том, что организм подвергается различным довольно раздражающим адаптациям к снижению калорий и потере жира. Снижение скорости обмена веществ, снижение спонтанной активности и т. д. все это происходит, и это работает, чтобы замедлить потерю жира. Но то, с чем мы действительно имеем дело здесь, - это проблема масштаба.</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Прежде всего, если кто-то утверждает, что толстеет всего на 900 калорий в день, это означает, что их фактические ежедневные затраты энергии на самом деле меньше. То есть, как я уже довольно подробно обсуждал в </w:t>
      </w:r>
      <w:hyperlink r:id="rId16" w:tooltip="Уравнение Энергетического Баланса" w:history="1">
        <w:r w:rsidRPr="004035EE">
          <w:rPr>
            <w:rFonts w:ascii="Helvetica" w:eastAsia="Times New Roman" w:hAnsi="Helvetica" w:cs="Times New Roman"/>
            <w:color w:val="96588A"/>
            <w:sz w:val="24"/>
            <w:szCs w:val="24"/>
            <w:u w:val="single"/>
            <w:lang w:eastAsia="ru-RU"/>
          </w:rPr>
          <w:t>уравнении энергетического баланса</w:t>
        </w:r>
      </w:hyperlink>
      <w:r w:rsidRPr="004035EE">
        <w:rPr>
          <w:rFonts w:ascii="Helvetica" w:eastAsia="Times New Roman" w:hAnsi="Helvetica" w:cs="Times New Roman"/>
          <w:color w:val="6D6D6D"/>
          <w:sz w:val="27"/>
          <w:szCs w:val="27"/>
          <w:lang w:eastAsia="ru-RU"/>
        </w:rPr>
        <w:t>, мы знаем, что для активного набора жира требуется избыток калорий (относительно расходов).</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Чтобы набрать жир, скажем, в 900 калорий, и делать это в любом быстром темпе, это означало бы, что ежедневные затраты энергии были значительно меньше. Например, предположим, что человек, потребляющий всего 900 калорий в день, набирает жир со скоростью 1 фунт в неделю. Это означало бы избыток в 500 ккал в день или общий ежедневный расход энергии в 400 ккал в день.</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Для среднестатистического мужчины, который начинал с поддерживающего расхода энергии в 2700 калорий в день, это означало бы снижение расхода энергии на 85%. Для более небольшой </w:t>
      </w:r>
      <w:proofErr w:type="gramStart"/>
      <w:r w:rsidRPr="004035EE">
        <w:rPr>
          <w:rFonts w:ascii="Helvetica" w:eastAsia="Times New Roman" w:hAnsi="Helvetica" w:cs="Times New Roman"/>
          <w:color w:val="6D6D6D"/>
          <w:sz w:val="27"/>
          <w:szCs w:val="27"/>
          <w:lang w:eastAsia="ru-RU"/>
        </w:rPr>
        <w:t>женщины</w:t>
      </w:r>
      <w:proofErr w:type="gramEnd"/>
      <w:r w:rsidRPr="004035EE">
        <w:rPr>
          <w:rFonts w:ascii="Helvetica" w:eastAsia="Times New Roman" w:hAnsi="Helvetica" w:cs="Times New Roman"/>
          <w:color w:val="6D6D6D"/>
          <w:sz w:val="27"/>
          <w:szCs w:val="27"/>
          <w:lang w:eastAsia="ru-RU"/>
        </w:rPr>
        <w:t xml:space="preserve"> которая начала с возможно обслуживанием 1700 калорий / дня, это было бы уменьшением 75% от где они начали. Проще говоря, этот уровень сокращения намного превосходит все, что когда-либо измерялось в истории исследований по этой теме. Я имею в виду, что за 5 десятилетий такого никогда не было видно.</w:t>
      </w:r>
    </w:p>
    <w:p w:rsidR="004035EE" w:rsidRPr="004035EE" w:rsidRDefault="004035EE" w:rsidP="004035EE">
      <w:pPr>
        <w:shd w:val="clear" w:color="auto" w:fill="FFFFFF"/>
        <w:spacing w:before="550" w:after="130" w:line="240" w:lineRule="auto"/>
        <w:outlineLvl w:val="2"/>
        <w:rPr>
          <w:rFonts w:ascii="Helvetica" w:eastAsia="Times New Roman" w:hAnsi="Helvetica" w:cs="Times New Roman"/>
          <w:color w:val="333333"/>
          <w:sz w:val="44"/>
          <w:szCs w:val="44"/>
          <w:lang w:eastAsia="ru-RU"/>
        </w:rPr>
      </w:pPr>
      <w:r w:rsidRPr="004035EE">
        <w:rPr>
          <w:rFonts w:ascii="Helvetica" w:eastAsia="Times New Roman" w:hAnsi="Helvetica" w:cs="Times New Roman"/>
          <w:color w:val="333333"/>
          <w:sz w:val="44"/>
          <w:szCs w:val="44"/>
          <w:lang w:eastAsia="ru-RU"/>
        </w:rPr>
        <w:t>Миннесотское Исследование Полуголодного Состояния</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Некоторые могут возразить, что стрессоры соревновательной диеты не изучались, и, вероятно, они будут правы; насколько мне известно, никто не исследовал скорость метаболизма культуриста, соблюдающего экстремальную соревновательную диету. На самом деле большинство исследований вообще не изучают худых людей, но есть одно исследование, которое, возможно, имеет отношение к делу, а именно семенное </w:t>
      </w:r>
      <w:hyperlink r:id="rId17" w:tgtFrame="_blank" w:history="1">
        <w:r w:rsidRPr="004035EE">
          <w:rPr>
            <w:rFonts w:ascii="Helvetica" w:eastAsia="Times New Roman" w:hAnsi="Helvetica" w:cs="Times New Roman"/>
            <w:color w:val="96588A"/>
            <w:sz w:val="24"/>
            <w:szCs w:val="24"/>
            <w:u w:val="single"/>
            <w:lang w:eastAsia="ru-RU"/>
          </w:rPr>
          <w:t>Миннесотское полуголодное исследование</w:t>
        </w:r>
      </w:hyperlink>
      <w:r w:rsidRPr="004035EE">
        <w:rPr>
          <w:rFonts w:ascii="Helvetica" w:eastAsia="Times New Roman" w:hAnsi="Helvetica" w:cs="Times New Roman"/>
          <w:color w:val="6D6D6D"/>
          <w:sz w:val="27"/>
          <w:szCs w:val="27"/>
          <w:lang w:eastAsia="ru-RU"/>
        </w:rPr>
        <w:t>.</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Я уже говорил об этом исследовании раньше, и оно представляет собой одно из самых массовых хорошо контролируемых исследований по этой теме, когда-либо проведенных (или когда-либо будет сделано). В нем военные противники были помещены примерно на 50% меньше от калорий обслуживания (что только поставило их на первое место около </w:t>
      </w:r>
      <w:r w:rsidRPr="004035EE">
        <w:rPr>
          <w:rFonts w:ascii="Helvetica" w:eastAsia="Times New Roman" w:hAnsi="Helvetica" w:cs="Times New Roman"/>
          <w:color w:val="6D6D6D"/>
          <w:sz w:val="27"/>
          <w:szCs w:val="27"/>
          <w:lang w:eastAsia="ru-RU"/>
        </w:rPr>
        <w:lastRenderedPageBreak/>
        <w:t xml:space="preserve">1500 калорий в день или около того) и содержались </w:t>
      </w:r>
      <w:proofErr w:type="gramStart"/>
      <w:r w:rsidRPr="004035EE">
        <w:rPr>
          <w:rFonts w:ascii="Helvetica" w:eastAsia="Times New Roman" w:hAnsi="Helvetica" w:cs="Times New Roman"/>
          <w:color w:val="6D6D6D"/>
          <w:sz w:val="27"/>
          <w:szCs w:val="27"/>
          <w:lang w:eastAsia="ru-RU"/>
        </w:rPr>
        <w:t>там</w:t>
      </w:r>
      <w:proofErr w:type="gramEnd"/>
      <w:r w:rsidRPr="004035EE">
        <w:rPr>
          <w:rFonts w:ascii="Helvetica" w:eastAsia="Times New Roman" w:hAnsi="Helvetica" w:cs="Times New Roman"/>
          <w:color w:val="6D6D6D"/>
          <w:sz w:val="27"/>
          <w:szCs w:val="27"/>
          <w:lang w:eastAsia="ru-RU"/>
        </w:rPr>
        <w:t xml:space="preserve"> в течение 6 месяцев подряд. Активность (ходьба) была усилена, и большинство мужчин достигли нижних пределов процентного содержания жира в организме к концу этого периода. Я бы отметил, что только мужчины были изучены, поэтому возможно, что женщины, которые склонны проявлять большую устойчивость к потере жира, могли бы показать дифференциальную реакцию.</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А общее снижение суточных энергетических затрат составило всего лишь 40% (из которых большая часть была связана с потерей веса). Потеря веса и жира в основном прекратилась в конце исследования, что имеет смысл; первоначальный дефицит 50% был уменьшен </w:t>
      </w:r>
      <w:proofErr w:type="gramStart"/>
      <w:r w:rsidRPr="004035EE">
        <w:rPr>
          <w:rFonts w:ascii="Helvetica" w:eastAsia="Times New Roman" w:hAnsi="Helvetica" w:cs="Times New Roman"/>
          <w:color w:val="6D6D6D"/>
          <w:sz w:val="27"/>
          <w:szCs w:val="27"/>
          <w:lang w:eastAsia="ru-RU"/>
        </w:rPr>
        <w:t>до</w:t>
      </w:r>
      <w:proofErr w:type="gramEnd"/>
      <w:r w:rsidRPr="004035EE">
        <w:rPr>
          <w:rFonts w:ascii="Helvetica" w:eastAsia="Times New Roman" w:hAnsi="Helvetica" w:cs="Times New Roman"/>
          <w:color w:val="6D6D6D"/>
          <w:sz w:val="27"/>
          <w:szCs w:val="27"/>
          <w:lang w:eastAsia="ru-RU"/>
        </w:rPr>
        <w:t xml:space="preserve"> не более </w:t>
      </w:r>
      <w:proofErr w:type="gramStart"/>
      <w:r w:rsidRPr="004035EE">
        <w:rPr>
          <w:rFonts w:ascii="Helvetica" w:eastAsia="Times New Roman" w:hAnsi="Helvetica" w:cs="Times New Roman"/>
          <w:color w:val="6D6D6D"/>
          <w:sz w:val="27"/>
          <w:szCs w:val="27"/>
          <w:lang w:eastAsia="ru-RU"/>
        </w:rPr>
        <w:t>чем</w:t>
      </w:r>
      <w:proofErr w:type="gramEnd"/>
      <w:r w:rsidRPr="004035EE">
        <w:rPr>
          <w:rFonts w:ascii="Helvetica" w:eastAsia="Times New Roman" w:hAnsi="Helvetica" w:cs="Times New Roman"/>
          <w:color w:val="6D6D6D"/>
          <w:sz w:val="27"/>
          <w:szCs w:val="27"/>
          <w:lang w:eastAsia="ru-RU"/>
        </w:rPr>
        <w:t xml:space="preserve"> 10% из-за снижения скорости метаболизма на 40%.</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Суть в том, что ни одно исследование, которое я когда-либо видел, не предполагало, что общие ежедневные затраты энергии могут быть уменьшены до уровня, который подразумевается "быстрым набором жира на 700-900 калорий в день".</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Так что же происходит? Конечно, некоторые плохие гормональные вещи происходят, когда вы сочетаете тяжелую активность с тяжелым дефицитом в течение длительных периодов времени до низкого уровня жира в организме (я бы отметил, что различные типы циклических диет, такие как моя собственная </w:t>
      </w:r>
      <w:proofErr w:type="spellStart"/>
      <w:r w:rsidRPr="004035EE">
        <w:rPr>
          <w:rFonts w:ascii="Helvetica" w:eastAsia="Times New Roman" w:hAnsi="Helvetica" w:cs="Times New Roman"/>
          <w:color w:val="6D6D6D"/>
          <w:sz w:val="27"/>
          <w:szCs w:val="27"/>
          <w:lang w:eastAsia="ru-RU"/>
        </w:rPr>
        <w:fldChar w:fldCharType="begin"/>
      </w:r>
      <w:r w:rsidRPr="004035EE">
        <w:rPr>
          <w:rFonts w:ascii="Helvetica" w:eastAsia="Times New Roman" w:hAnsi="Helvetica" w:cs="Times New Roman"/>
          <w:color w:val="6D6D6D"/>
          <w:sz w:val="27"/>
          <w:szCs w:val="27"/>
          <w:lang w:eastAsia="ru-RU"/>
        </w:rPr>
        <w:instrText xml:space="preserve"> HYPERLINK "https://store.bodyrecomposition.com/ultimate-diet/" \o "</w:instrText>
      </w:r>
      <w:r w:rsidRPr="004035EE">
        <w:rPr>
          <w:rFonts w:ascii="Helvetica" w:eastAsia="Times New Roman" w:hAnsi="Helvetica" w:cs="Times New Roman" w:hint="eastAsia"/>
          <w:color w:val="6D6D6D"/>
          <w:sz w:val="27"/>
          <w:szCs w:val="27"/>
          <w:lang w:eastAsia="ru-RU"/>
        </w:rPr>
        <w:instrText>Конечная</w:instrText>
      </w:r>
      <w:r w:rsidRPr="004035EE">
        <w:rPr>
          <w:rFonts w:ascii="Helvetica" w:eastAsia="Times New Roman" w:hAnsi="Helvetica" w:cs="Times New Roman"/>
          <w:color w:val="6D6D6D"/>
          <w:sz w:val="27"/>
          <w:szCs w:val="27"/>
          <w:lang w:eastAsia="ru-RU"/>
        </w:rPr>
        <w:instrText xml:space="preserve"> </w:instrText>
      </w:r>
      <w:r w:rsidRPr="004035EE">
        <w:rPr>
          <w:rFonts w:ascii="Helvetica" w:eastAsia="Times New Roman" w:hAnsi="Helvetica" w:cs="Times New Roman" w:hint="eastAsia"/>
          <w:color w:val="6D6D6D"/>
          <w:sz w:val="27"/>
          <w:szCs w:val="27"/>
          <w:lang w:eastAsia="ru-RU"/>
        </w:rPr>
        <w:instrText>Диета</w:instrText>
      </w:r>
      <w:r w:rsidRPr="004035EE">
        <w:rPr>
          <w:rFonts w:ascii="Helvetica" w:eastAsia="Times New Roman" w:hAnsi="Helvetica" w:cs="Times New Roman"/>
          <w:color w:val="6D6D6D"/>
          <w:sz w:val="27"/>
          <w:szCs w:val="27"/>
          <w:lang w:eastAsia="ru-RU"/>
        </w:rPr>
        <w:instrText xml:space="preserve"> 2.0" \t "_blank" </w:instrText>
      </w:r>
      <w:r w:rsidRPr="004035EE">
        <w:rPr>
          <w:rFonts w:ascii="Helvetica" w:eastAsia="Times New Roman" w:hAnsi="Helvetica" w:cs="Times New Roman"/>
          <w:color w:val="6D6D6D"/>
          <w:sz w:val="27"/>
          <w:szCs w:val="27"/>
          <w:lang w:eastAsia="ru-RU"/>
        </w:rPr>
        <w:fldChar w:fldCharType="separate"/>
      </w:r>
      <w:r w:rsidRPr="004035EE">
        <w:rPr>
          <w:rFonts w:ascii="Helvetica" w:eastAsia="Times New Roman" w:hAnsi="Helvetica" w:cs="Times New Roman"/>
          <w:color w:val="96588A"/>
          <w:sz w:val="24"/>
          <w:szCs w:val="24"/>
          <w:u w:val="single"/>
          <w:lang w:eastAsia="ru-RU"/>
        </w:rPr>
        <w:t>Ultimate</w:t>
      </w:r>
      <w:proofErr w:type="spellEnd"/>
      <w:r w:rsidRPr="004035EE">
        <w:rPr>
          <w:rFonts w:ascii="Helvetica" w:eastAsia="Times New Roman" w:hAnsi="Helvetica" w:cs="Times New Roman"/>
          <w:color w:val="96588A"/>
          <w:sz w:val="24"/>
          <w:szCs w:val="24"/>
          <w:u w:val="single"/>
          <w:lang w:eastAsia="ru-RU"/>
        </w:rPr>
        <w:t xml:space="preserve"> </w:t>
      </w:r>
      <w:proofErr w:type="spellStart"/>
      <w:r w:rsidRPr="004035EE">
        <w:rPr>
          <w:rFonts w:ascii="Helvetica" w:eastAsia="Times New Roman" w:hAnsi="Helvetica" w:cs="Times New Roman"/>
          <w:color w:val="96588A"/>
          <w:sz w:val="24"/>
          <w:szCs w:val="24"/>
          <w:u w:val="single"/>
          <w:lang w:eastAsia="ru-RU"/>
        </w:rPr>
        <w:t>Diet</w:t>
      </w:r>
      <w:proofErr w:type="spellEnd"/>
      <w:r w:rsidRPr="004035EE">
        <w:rPr>
          <w:rFonts w:ascii="Helvetica" w:eastAsia="Times New Roman" w:hAnsi="Helvetica" w:cs="Times New Roman"/>
          <w:color w:val="96588A"/>
          <w:sz w:val="24"/>
          <w:szCs w:val="24"/>
          <w:u w:val="single"/>
          <w:lang w:eastAsia="ru-RU"/>
        </w:rPr>
        <w:t xml:space="preserve"> 2.0</w:t>
      </w:r>
      <w:r w:rsidRPr="004035EE">
        <w:rPr>
          <w:rFonts w:ascii="Helvetica" w:eastAsia="Times New Roman" w:hAnsi="Helvetica" w:cs="Times New Roman"/>
          <w:color w:val="6D6D6D"/>
          <w:sz w:val="27"/>
          <w:szCs w:val="27"/>
          <w:lang w:eastAsia="ru-RU"/>
        </w:rPr>
        <w:fldChar w:fldCharType="end"/>
      </w:r>
      <w:r w:rsidRPr="004035EE">
        <w:rPr>
          <w:rFonts w:ascii="Helvetica" w:eastAsia="Times New Roman" w:hAnsi="Helvetica" w:cs="Times New Roman"/>
          <w:color w:val="6D6D6D"/>
          <w:sz w:val="27"/>
          <w:szCs w:val="27"/>
          <w:lang w:eastAsia="ru-RU"/>
        </w:rPr>
        <w:t xml:space="preserve">, похоже, обходят </w:t>
      </w:r>
      <w:proofErr w:type="gramStart"/>
      <w:r w:rsidRPr="004035EE">
        <w:rPr>
          <w:rFonts w:ascii="Helvetica" w:eastAsia="Times New Roman" w:hAnsi="Helvetica" w:cs="Times New Roman"/>
          <w:color w:val="6D6D6D"/>
          <w:sz w:val="27"/>
          <w:szCs w:val="27"/>
          <w:lang w:eastAsia="ru-RU"/>
        </w:rPr>
        <w:t>стороной</w:t>
      </w:r>
      <w:proofErr w:type="gramEnd"/>
      <w:r w:rsidRPr="004035EE">
        <w:rPr>
          <w:rFonts w:ascii="Helvetica" w:eastAsia="Times New Roman" w:hAnsi="Helvetica" w:cs="Times New Roman"/>
          <w:color w:val="6D6D6D"/>
          <w:sz w:val="27"/>
          <w:szCs w:val="27"/>
          <w:lang w:eastAsia="ru-RU"/>
        </w:rPr>
        <w:t xml:space="preserve"> по крайней мере некоторые из них). Уровень щитовидной железы падает, выход нервной системы падает, уровень тестостерона кратер, кортизол идет через крышу.</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И я бы предположил / </w:t>
      </w:r>
      <w:proofErr w:type="gramStart"/>
      <w:r w:rsidRPr="004035EE">
        <w:rPr>
          <w:rFonts w:ascii="Helvetica" w:eastAsia="Times New Roman" w:hAnsi="Helvetica" w:cs="Times New Roman"/>
          <w:color w:val="6D6D6D"/>
          <w:sz w:val="27"/>
          <w:szCs w:val="27"/>
          <w:lang w:eastAsia="ru-RU"/>
        </w:rPr>
        <w:t>предположил</w:t>
      </w:r>
      <w:proofErr w:type="gramEnd"/>
      <w:r w:rsidRPr="004035EE">
        <w:rPr>
          <w:rFonts w:ascii="Helvetica" w:eastAsia="Times New Roman" w:hAnsi="Helvetica" w:cs="Times New Roman"/>
          <w:color w:val="6D6D6D"/>
          <w:sz w:val="27"/>
          <w:szCs w:val="27"/>
          <w:lang w:eastAsia="ru-RU"/>
        </w:rPr>
        <w:t>, что именно этот последний эффект наблюдается и принимается в качестве доказательства “метаболического повреждения”. В истощенном водой, истощенном гликогеном культуристе, выходящем из соревновательной диеты, водный баланс будет абсолютно сумасшедшим, и кортизол является одним из медиаторов этого. Удерживание воды вторичное к хранению гликогена также будет способствовать.</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Таким образом, у вас есть ситуация, когда культурист после соревнований может видеть просто массивные колебания веса воды (которые могут выглядеть как быстрое увеличение жира) после соревнований; особенно если вы учитываете нормальный беглый голод, который имеет тенденцию возникать в этот момент.</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Между хранением гликогена и простой задержкой воды, опосредованной кортизолом, я не вижу никакой другой причины, чтобы объяснить это наблюдение. Даже один день переедания углеводов может вызвать </w:t>
      </w:r>
      <w:r w:rsidRPr="004035EE">
        <w:rPr>
          <w:rFonts w:ascii="Helvetica" w:eastAsia="Times New Roman" w:hAnsi="Helvetica" w:cs="Times New Roman"/>
          <w:color w:val="6D6D6D"/>
          <w:sz w:val="27"/>
          <w:szCs w:val="27"/>
          <w:lang w:eastAsia="ru-RU"/>
        </w:rPr>
        <w:lastRenderedPageBreak/>
        <w:t>массивное удержание воды (например, сдвиги в весе воды 7-10 фунтов в течение дня или двух не редкость на циклических диетах), и я подозреваю, что это то, что наблюдается.</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Это все длинный путь сказать следующее: Конечно, есть доказательства метаболического расстройства, когда вы диете людей до низкого уровня жира в организме, это, вероятно, может быть сделано хуже, если вы </w:t>
      </w:r>
      <w:proofErr w:type="gramStart"/>
      <w:r w:rsidRPr="004035EE">
        <w:rPr>
          <w:rFonts w:ascii="Helvetica" w:eastAsia="Times New Roman" w:hAnsi="Helvetica" w:cs="Times New Roman"/>
          <w:color w:val="6D6D6D"/>
          <w:sz w:val="27"/>
          <w:szCs w:val="27"/>
          <w:lang w:eastAsia="ru-RU"/>
        </w:rPr>
        <w:t>проходите</w:t>
      </w:r>
      <w:proofErr w:type="gramEnd"/>
      <w:r w:rsidRPr="004035EE">
        <w:rPr>
          <w:rFonts w:ascii="Helvetica" w:eastAsia="Times New Roman" w:hAnsi="Helvetica" w:cs="Times New Roman"/>
          <w:color w:val="6D6D6D"/>
          <w:sz w:val="27"/>
          <w:szCs w:val="27"/>
          <w:lang w:eastAsia="ru-RU"/>
        </w:rPr>
        <w:t xml:space="preserve"> нормальный тяжелый цикл </w:t>
      </w:r>
      <w:proofErr w:type="spellStart"/>
      <w:r w:rsidRPr="004035EE">
        <w:rPr>
          <w:rFonts w:ascii="Helvetica" w:eastAsia="Times New Roman" w:hAnsi="Helvetica" w:cs="Times New Roman"/>
          <w:color w:val="6D6D6D"/>
          <w:sz w:val="27"/>
          <w:szCs w:val="27"/>
          <w:lang w:eastAsia="ru-RU"/>
        </w:rPr>
        <w:t>перетренированности</w:t>
      </w:r>
      <w:proofErr w:type="spellEnd"/>
      <w:r w:rsidRPr="004035EE">
        <w:rPr>
          <w:rFonts w:ascii="Helvetica" w:eastAsia="Times New Roman" w:hAnsi="Helvetica" w:cs="Times New Roman"/>
          <w:color w:val="6D6D6D"/>
          <w:sz w:val="27"/>
          <w:szCs w:val="27"/>
          <w:lang w:eastAsia="ru-RU"/>
        </w:rPr>
        <w:t>, который большинство диет проходят в этот момент. Но я не вижу никакого физиологического способа, чтобы истинное быстрое увеличение жира могло произойти при таких низких уровнях калорий. Я бы предположил, что задержка воды (и немного невроза, приравнивающего увеличение веса воды к истинному увеличению жира) является здесь главным виновником.</w:t>
      </w:r>
    </w:p>
    <w:p w:rsidR="004035EE" w:rsidRPr="004035EE" w:rsidRDefault="004035EE" w:rsidP="004035EE">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4035EE">
        <w:rPr>
          <w:rFonts w:ascii="Helvetica" w:eastAsia="Times New Roman" w:hAnsi="Helvetica" w:cs="Times New Roman"/>
          <w:color w:val="333333"/>
          <w:sz w:val="54"/>
          <w:szCs w:val="54"/>
          <w:lang w:eastAsia="ru-RU"/>
        </w:rPr>
        <w:t>Можете</w:t>
      </w:r>
      <w:proofErr w:type="gramStart"/>
      <w:r w:rsidRPr="004035EE">
        <w:rPr>
          <w:rFonts w:ascii="Helvetica" w:eastAsia="Times New Roman" w:hAnsi="Helvetica" w:cs="Times New Roman"/>
          <w:color w:val="333333"/>
          <w:sz w:val="54"/>
          <w:szCs w:val="54"/>
          <w:lang w:eastAsia="ru-RU"/>
        </w:rPr>
        <w:t xml:space="preserve"> Л</w:t>
      </w:r>
      <w:proofErr w:type="gramEnd"/>
      <w:r w:rsidRPr="004035EE">
        <w:rPr>
          <w:rFonts w:ascii="Helvetica" w:eastAsia="Times New Roman" w:hAnsi="Helvetica" w:cs="Times New Roman"/>
          <w:color w:val="333333"/>
          <w:sz w:val="54"/>
          <w:szCs w:val="54"/>
          <w:lang w:eastAsia="ru-RU"/>
        </w:rPr>
        <w:t>и Вы Вызвать Постоянные Физиологические Повреждения?</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Вопрос:</w:t>
      </w:r>
      <w:r w:rsidRPr="004035EE">
        <w:rPr>
          <w:rFonts w:ascii="Helvetica" w:eastAsia="Times New Roman" w:hAnsi="Helvetica" w:cs="Times New Roman"/>
          <w:color w:val="6D6D6D"/>
          <w:sz w:val="27"/>
          <w:szCs w:val="27"/>
          <w:lang w:eastAsia="ru-RU"/>
        </w:rPr>
        <w:t xml:space="preserve"> я полагаю, что следующий вопрос к этому ответу - это то, насколько редко было бы пересечь истинную “точку </w:t>
      </w:r>
      <w:proofErr w:type="spellStart"/>
      <w:r w:rsidRPr="004035EE">
        <w:rPr>
          <w:rFonts w:ascii="Helvetica" w:eastAsia="Times New Roman" w:hAnsi="Helvetica" w:cs="Times New Roman"/>
          <w:color w:val="6D6D6D"/>
          <w:sz w:val="27"/>
          <w:szCs w:val="27"/>
          <w:lang w:eastAsia="ru-RU"/>
        </w:rPr>
        <w:t>невозврата</w:t>
      </w:r>
      <w:proofErr w:type="spellEnd"/>
      <w:r w:rsidRPr="004035EE">
        <w:rPr>
          <w:rFonts w:ascii="Helvetica" w:eastAsia="Times New Roman" w:hAnsi="Helvetica" w:cs="Times New Roman"/>
          <w:color w:val="6D6D6D"/>
          <w:sz w:val="27"/>
          <w:szCs w:val="27"/>
          <w:lang w:eastAsia="ru-RU"/>
        </w:rPr>
        <w:t>”, где вы, возможно, нарушили свою внутреннюю физиологию, где она никогда не сможет отскочить. Или это обычно случай времени и обращения некоторых действий, которые вызывают его в первую очередь? т. е. чем дольше и более экстремальный спуск, тем больше времени потребуется для восстановления, но восстановление полностью возможно</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Будут ли клинически тяжелые расстройства пищевого поведения, вероятно, единственными случаями, когда кто-то может позволить вещам развиваться до такой степени, что какой-либо непоправимый ущерб может быть нанесен какой-либо части тела и ее нормальному функционированию?</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Ответ:</w:t>
      </w:r>
      <w:r w:rsidRPr="004035EE">
        <w:rPr>
          <w:rFonts w:ascii="Helvetica" w:eastAsia="Times New Roman" w:hAnsi="Helvetica" w:cs="Times New Roman"/>
          <w:color w:val="6D6D6D"/>
          <w:sz w:val="27"/>
          <w:szCs w:val="27"/>
          <w:lang w:eastAsia="ru-RU"/>
        </w:rPr>
        <w:t> Во-первых, позвольте мне сказать, что я не являюсь и не претендую на то, чтобы быть каким-либо экспертом по теме расстройств пищевого поведения. Это просто не было главной сферой моих интересов. </w:t>
      </w:r>
      <w:proofErr w:type="gramStart"/>
      <w:r w:rsidRPr="004035EE">
        <w:rPr>
          <w:rFonts w:ascii="Helvetica" w:eastAsia="Times New Roman" w:hAnsi="Helvetica" w:cs="Times New Roman"/>
          <w:color w:val="6D6D6D"/>
          <w:sz w:val="27"/>
          <w:szCs w:val="27"/>
          <w:lang w:eastAsia="ru-RU"/>
        </w:rPr>
        <w:t xml:space="preserve">Я думаю, что стоит учитывать, что то, что происходит в чем-то вроде </w:t>
      </w:r>
      <w:proofErr w:type="spellStart"/>
      <w:r w:rsidRPr="004035EE">
        <w:rPr>
          <w:rFonts w:ascii="Helvetica" w:eastAsia="Times New Roman" w:hAnsi="Helvetica" w:cs="Times New Roman"/>
          <w:color w:val="6D6D6D"/>
          <w:sz w:val="27"/>
          <w:szCs w:val="27"/>
          <w:lang w:eastAsia="ru-RU"/>
        </w:rPr>
        <w:t>анорексии</w:t>
      </w:r>
      <w:proofErr w:type="spellEnd"/>
      <w:r w:rsidRPr="004035EE">
        <w:rPr>
          <w:rFonts w:ascii="Helvetica" w:eastAsia="Times New Roman" w:hAnsi="Helvetica" w:cs="Times New Roman"/>
          <w:color w:val="6D6D6D"/>
          <w:sz w:val="27"/>
          <w:szCs w:val="27"/>
          <w:lang w:eastAsia="ru-RU"/>
        </w:rPr>
        <w:t xml:space="preserve"> или булимии, совершенно отличается от того, что происходит с темой, которую я в первую очередь рассматривал в оригинальном Q&amp;A, чтобы остроумно состязаться в диетах у культуристов/спортсменов с физическими данными.</w:t>
      </w:r>
      <w:proofErr w:type="gramEnd"/>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Например, если нет ничего другого, мы можем видеть огромные различия в питании сидящего на диете культуриста/спортсмена (как правило, основанные на высоком потреблении белка и "здоровой" пище) </w:t>
      </w:r>
      <w:r w:rsidRPr="004035EE">
        <w:rPr>
          <w:rFonts w:ascii="Helvetica" w:eastAsia="Times New Roman" w:hAnsi="Helvetica" w:cs="Times New Roman"/>
          <w:color w:val="6D6D6D"/>
          <w:sz w:val="27"/>
          <w:szCs w:val="27"/>
          <w:lang w:eastAsia="ru-RU"/>
        </w:rPr>
        <w:lastRenderedPageBreak/>
        <w:t>в противоположность почти полному отсутствию пищи</w:t>
      </w:r>
      <w:proofErr w:type="gramStart"/>
      <w:r w:rsidRPr="004035EE">
        <w:rPr>
          <w:rFonts w:ascii="Helvetica" w:eastAsia="Times New Roman" w:hAnsi="Helvetica" w:cs="Times New Roman"/>
          <w:color w:val="6D6D6D"/>
          <w:sz w:val="27"/>
          <w:szCs w:val="27"/>
          <w:lang w:eastAsia="ru-RU"/>
        </w:rPr>
        <w:t xml:space="preserve"> У</w:t>
      </w:r>
      <w:proofErr w:type="gramEnd"/>
      <w:r w:rsidRPr="004035EE">
        <w:rPr>
          <w:rFonts w:ascii="Helvetica" w:eastAsia="Times New Roman" w:hAnsi="Helvetica" w:cs="Times New Roman"/>
          <w:color w:val="6D6D6D"/>
          <w:sz w:val="27"/>
          <w:szCs w:val="27"/>
          <w:lang w:eastAsia="ru-RU"/>
        </w:rPr>
        <w:t xml:space="preserve"> </w:t>
      </w:r>
      <w:proofErr w:type="spellStart"/>
      <w:r w:rsidRPr="004035EE">
        <w:rPr>
          <w:rFonts w:ascii="Helvetica" w:eastAsia="Times New Roman" w:hAnsi="Helvetica" w:cs="Times New Roman"/>
          <w:color w:val="6D6D6D"/>
          <w:sz w:val="27"/>
          <w:szCs w:val="27"/>
          <w:lang w:eastAsia="ru-RU"/>
        </w:rPr>
        <w:t>анорексиков</w:t>
      </w:r>
      <w:proofErr w:type="spellEnd"/>
      <w:r w:rsidRPr="004035EE">
        <w:rPr>
          <w:rFonts w:ascii="Helvetica" w:eastAsia="Times New Roman" w:hAnsi="Helvetica" w:cs="Times New Roman"/>
          <w:color w:val="6D6D6D"/>
          <w:sz w:val="27"/>
          <w:szCs w:val="27"/>
          <w:lang w:eastAsia="ru-RU"/>
        </w:rPr>
        <w:t xml:space="preserve"> или чередованию переедания и очищения у </w:t>
      </w:r>
      <w:proofErr w:type="spellStart"/>
      <w:r w:rsidRPr="004035EE">
        <w:rPr>
          <w:rFonts w:ascii="Helvetica" w:eastAsia="Times New Roman" w:hAnsi="Helvetica" w:cs="Times New Roman"/>
          <w:color w:val="6D6D6D"/>
          <w:sz w:val="27"/>
          <w:szCs w:val="27"/>
          <w:lang w:eastAsia="ru-RU"/>
        </w:rPr>
        <w:t>булимиков</w:t>
      </w:r>
      <w:proofErr w:type="spellEnd"/>
      <w:r w:rsidRPr="004035EE">
        <w:rPr>
          <w:rFonts w:ascii="Helvetica" w:eastAsia="Times New Roman" w:hAnsi="Helvetica" w:cs="Times New Roman"/>
          <w:color w:val="6D6D6D"/>
          <w:sz w:val="27"/>
          <w:szCs w:val="27"/>
          <w:lang w:eastAsia="ru-RU"/>
        </w:rPr>
        <w:t>.</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С учетом сказанного, та небольшая литература, которую я изучил с точки зрения восстановления после расстройств пищевого поведения, не приводит меня к мысли, что существует какой-либо постоянный ущерб. Пока “нормальный” вес восстанавливается (здесь мы обычно смотрим на </w:t>
      </w:r>
      <w:proofErr w:type="spellStart"/>
      <w:r w:rsidRPr="004035EE">
        <w:rPr>
          <w:rFonts w:ascii="Helvetica" w:eastAsia="Times New Roman" w:hAnsi="Helvetica" w:cs="Times New Roman"/>
          <w:color w:val="6D6D6D"/>
          <w:sz w:val="27"/>
          <w:szCs w:val="27"/>
          <w:lang w:eastAsia="ru-RU"/>
        </w:rPr>
        <w:t>анорексика</w:t>
      </w:r>
      <w:proofErr w:type="spellEnd"/>
      <w:r w:rsidRPr="004035EE">
        <w:rPr>
          <w:rFonts w:ascii="Helvetica" w:eastAsia="Times New Roman" w:hAnsi="Helvetica" w:cs="Times New Roman"/>
          <w:color w:val="6D6D6D"/>
          <w:sz w:val="27"/>
          <w:szCs w:val="27"/>
          <w:lang w:eastAsia="ru-RU"/>
        </w:rPr>
        <w:t xml:space="preserve">), все более или менее возвращается в норму. Даже в исследовании, проведенном в Миннесоте, скорость обмена веществ в конечном итоге восстановилась </w:t>
      </w:r>
      <w:proofErr w:type="gramStart"/>
      <w:r w:rsidRPr="004035EE">
        <w:rPr>
          <w:rFonts w:ascii="Helvetica" w:eastAsia="Times New Roman" w:hAnsi="Helvetica" w:cs="Times New Roman"/>
          <w:color w:val="6D6D6D"/>
          <w:sz w:val="27"/>
          <w:szCs w:val="27"/>
          <w:lang w:eastAsia="ru-RU"/>
        </w:rPr>
        <w:t>до</w:t>
      </w:r>
      <w:proofErr w:type="gramEnd"/>
      <w:r w:rsidRPr="004035EE">
        <w:rPr>
          <w:rFonts w:ascii="Helvetica" w:eastAsia="Times New Roman" w:hAnsi="Helvetica" w:cs="Times New Roman"/>
          <w:color w:val="6D6D6D"/>
          <w:sz w:val="27"/>
          <w:szCs w:val="27"/>
          <w:lang w:eastAsia="ru-RU"/>
        </w:rPr>
        <w:t xml:space="preserve"> нормальной. Конечно, испытуемые восстановили весь жир, который они потеряли, а также для того, чтобы это произошло.</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Но опять же, это действительно выходит за рамки моей основной сферы интересов; если кто-то, читающий это, имеет опыт, который может внести свой вклад в этот вопрос, я думаю, что мы все хотели бы его увидеть.</w:t>
      </w:r>
    </w:p>
    <w:p w:rsidR="004035EE" w:rsidRPr="004035EE" w:rsidRDefault="004035EE" w:rsidP="004035EE">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4035EE">
        <w:rPr>
          <w:rFonts w:ascii="Helvetica" w:eastAsia="Times New Roman" w:hAnsi="Helvetica" w:cs="Times New Roman"/>
          <w:color w:val="333333"/>
          <w:sz w:val="54"/>
          <w:szCs w:val="54"/>
          <w:lang w:eastAsia="ru-RU"/>
        </w:rPr>
        <w:t>Сколько времени требуется для восстановления BMR?</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Вопрос:</w:t>
      </w:r>
      <w:r w:rsidRPr="004035EE">
        <w:rPr>
          <w:rFonts w:ascii="Helvetica" w:eastAsia="Times New Roman" w:hAnsi="Helvetica" w:cs="Times New Roman"/>
          <w:color w:val="6D6D6D"/>
          <w:sz w:val="27"/>
          <w:szCs w:val="27"/>
          <w:lang w:eastAsia="ru-RU"/>
        </w:rPr>
        <w:t> </w:t>
      </w:r>
      <w:proofErr w:type="spellStart"/>
      <w:r w:rsidRPr="004035EE">
        <w:rPr>
          <w:rFonts w:ascii="Helvetica" w:eastAsia="Times New Roman" w:hAnsi="Helvetica" w:cs="Times New Roman"/>
          <w:color w:val="6D6D6D"/>
          <w:sz w:val="27"/>
          <w:szCs w:val="27"/>
          <w:lang w:eastAsia="ru-RU"/>
        </w:rPr>
        <w:t>Лейн</w:t>
      </w:r>
      <w:proofErr w:type="spellEnd"/>
      <w:r w:rsidRPr="004035EE">
        <w:rPr>
          <w:rFonts w:ascii="Helvetica" w:eastAsia="Times New Roman" w:hAnsi="Helvetica" w:cs="Times New Roman"/>
          <w:color w:val="6D6D6D"/>
          <w:sz w:val="27"/>
          <w:szCs w:val="27"/>
          <w:lang w:eastAsia="ru-RU"/>
        </w:rPr>
        <w:t xml:space="preserve"> Нортон однажды сказал, что со дня, когда человек снова начинает нормально питаться, может потребоваться от 3-4 месяцев до полного восстановления BMR до 100% от уровня после диеты. Хотя он и не цитировал его, может быть, вы знаете какие-нибудь исследования, приблизительно отражающие этот расширенный временной интервал? Я имею в виду только восстановление нормального гормонального выхода и, таким образом, адаптивного </w:t>
      </w:r>
      <w:proofErr w:type="spellStart"/>
      <w:r w:rsidRPr="004035EE">
        <w:rPr>
          <w:rFonts w:ascii="Helvetica" w:eastAsia="Times New Roman" w:hAnsi="Helvetica" w:cs="Times New Roman"/>
          <w:color w:val="6D6D6D"/>
          <w:sz w:val="27"/>
          <w:szCs w:val="27"/>
          <w:lang w:eastAsia="ru-RU"/>
        </w:rPr>
        <w:t>термогенеза</w:t>
      </w:r>
      <w:proofErr w:type="spellEnd"/>
      <w:r w:rsidRPr="004035EE">
        <w:rPr>
          <w:rFonts w:ascii="Helvetica" w:eastAsia="Times New Roman" w:hAnsi="Helvetica" w:cs="Times New Roman"/>
          <w:color w:val="6D6D6D"/>
          <w:sz w:val="27"/>
          <w:szCs w:val="27"/>
          <w:lang w:eastAsia="ru-RU"/>
        </w:rPr>
        <w:t>, так как если бы потеря веса поддерживалась, BMR все еще был бы относительно ниже, чем это было до диеты просто в силу более низкой конечной массы тела.</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Ответ:</w:t>
      </w:r>
      <w:r w:rsidRPr="004035EE">
        <w:rPr>
          <w:rFonts w:ascii="Helvetica" w:eastAsia="Times New Roman" w:hAnsi="Helvetica" w:cs="Times New Roman"/>
          <w:color w:val="6D6D6D"/>
          <w:sz w:val="27"/>
          <w:szCs w:val="27"/>
          <w:lang w:eastAsia="ru-RU"/>
        </w:rPr>
        <w:t xml:space="preserve"> ни одно прямое исследование этого вопроса не приходит на ум сразу, хотя оно может существовать. Я думаю, что проблема заключается в том, что, как правило, при взгляде на </w:t>
      </w:r>
      <w:proofErr w:type="spellStart"/>
      <w:proofErr w:type="gramStart"/>
      <w:r w:rsidRPr="004035EE">
        <w:rPr>
          <w:rFonts w:ascii="Helvetica" w:eastAsia="Times New Roman" w:hAnsi="Helvetica" w:cs="Times New Roman"/>
          <w:color w:val="6D6D6D"/>
          <w:sz w:val="27"/>
          <w:szCs w:val="27"/>
          <w:lang w:eastAsia="ru-RU"/>
        </w:rPr>
        <w:t>пост-диетическое</w:t>
      </w:r>
      <w:proofErr w:type="spellEnd"/>
      <w:proofErr w:type="gramEnd"/>
      <w:r w:rsidRPr="004035EE">
        <w:rPr>
          <w:rFonts w:ascii="Helvetica" w:eastAsia="Times New Roman" w:hAnsi="Helvetica" w:cs="Times New Roman"/>
          <w:color w:val="6D6D6D"/>
          <w:sz w:val="27"/>
          <w:szCs w:val="27"/>
          <w:lang w:eastAsia="ru-RU"/>
        </w:rPr>
        <w:t xml:space="preserve"> “восстановление” почти всегда происходит восстановление жира в организме, которое имеет тенденцию окрашивать проблему. Например, в Миннесотском исследовании, которое я упоминал в вопросе выше, после 6 месяцев полуголодного существования </w:t>
      </w:r>
      <w:proofErr w:type="gramStart"/>
      <w:r w:rsidRPr="004035EE">
        <w:rPr>
          <w:rFonts w:ascii="Helvetica" w:eastAsia="Times New Roman" w:hAnsi="Helvetica" w:cs="Times New Roman"/>
          <w:color w:val="6D6D6D"/>
          <w:sz w:val="27"/>
          <w:szCs w:val="27"/>
          <w:lang w:eastAsia="ru-RU"/>
        </w:rPr>
        <w:t>мужчинам</w:t>
      </w:r>
      <w:proofErr w:type="gramEnd"/>
      <w:r w:rsidRPr="004035EE">
        <w:rPr>
          <w:rFonts w:ascii="Helvetica" w:eastAsia="Times New Roman" w:hAnsi="Helvetica" w:cs="Times New Roman"/>
          <w:color w:val="6D6D6D"/>
          <w:sz w:val="27"/>
          <w:szCs w:val="27"/>
          <w:lang w:eastAsia="ru-RU"/>
        </w:rPr>
        <w:t xml:space="preserve"> было разрешено есть столько, сколько они хотели. И они сходили с ума, поглощая огромное количество калорий и восстанавливая жир. Который в конечном итоге нормализовал скорость метаболизма, но на самом деле не относится к тому, что вы, кажется, описываете.</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proofErr w:type="gramStart"/>
      <w:r w:rsidRPr="004035EE">
        <w:rPr>
          <w:rFonts w:ascii="Helvetica" w:eastAsia="Times New Roman" w:hAnsi="Helvetica" w:cs="Times New Roman"/>
          <w:color w:val="6D6D6D"/>
          <w:sz w:val="27"/>
          <w:szCs w:val="27"/>
          <w:lang w:eastAsia="ru-RU"/>
        </w:rPr>
        <w:lastRenderedPageBreak/>
        <w:t>Честно говоря, я не уверен на 100%, что гормоны когда-нибудь вернутся к полной норме (см. Они могут быть улучшены путем поднимать калории к обслуживанию наверняка.</w:t>
      </w:r>
      <w:proofErr w:type="gramEnd"/>
      <w:r w:rsidRPr="004035EE">
        <w:rPr>
          <w:rFonts w:ascii="Helvetica" w:eastAsia="Times New Roman" w:hAnsi="Helvetica" w:cs="Times New Roman"/>
          <w:color w:val="6D6D6D"/>
          <w:sz w:val="27"/>
          <w:szCs w:val="27"/>
          <w:lang w:eastAsia="ru-RU"/>
        </w:rPr>
        <w:t> Это часть логического обоснования </w:t>
      </w:r>
      <w:hyperlink r:id="rId18" w:tooltip="Полный Перерыв В Диете" w:history="1">
        <w:r w:rsidRPr="004035EE">
          <w:rPr>
            <w:rFonts w:ascii="Helvetica" w:eastAsia="Times New Roman" w:hAnsi="Helvetica" w:cs="Times New Roman"/>
            <w:color w:val="96588A"/>
            <w:sz w:val="24"/>
            <w:szCs w:val="24"/>
            <w:u w:val="single"/>
            <w:lang w:eastAsia="ru-RU"/>
          </w:rPr>
          <w:t>полного перерыва в диете</w:t>
        </w:r>
      </w:hyperlink>
      <w:r w:rsidRPr="004035EE">
        <w:rPr>
          <w:rFonts w:ascii="Helvetica" w:eastAsia="Times New Roman" w:hAnsi="Helvetica" w:cs="Times New Roman"/>
          <w:color w:val="6D6D6D"/>
          <w:sz w:val="27"/>
          <w:szCs w:val="27"/>
          <w:lang w:eastAsia="ru-RU"/>
        </w:rPr>
        <w:t>, хотя на самом деле он предназначен для того, чтобы разбить периоды явной диеты (я</w:t>
      </w:r>
      <w:proofErr w:type="gramStart"/>
      <w:r w:rsidRPr="004035EE">
        <w:rPr>
          <w:rFonts w:ascii="Helvetica" w:eastAsia="Times New Roman" w:hAnsi="Helvetica" w:cs="Times New Roman"/>
          <w:color w:val="6D6D6D"/>
          <w:sz w:val="27"/>
          <w:szCs w:val="27"/>
          <w:lang w:eastAsia="ru-RU"/>
        </w:rPr>
        <w:t xml:space="preserve"> Т</w:t>
      </w:r>
      <w:proofErr w:type="gramEnd"/>
      <w:r w:rsidRPr="004035EE">
        <w:rPr>
          <w:rFonts w:ascii="Helvetica" w:eastAsia="Times New Roman" w:hAnsi="Helvetica" w:cs="Times New Roman"/>
          <w:color w:val="6D6D6D"/>
          <w:sz w:val="27"/>
          <w:szCs w:val="27"/>
          <w:lang w:eastAsia="ru-RU"/>
        </w:rPr>
        <w:t xml:space="preserve">акже предлагаю в конце диеты начать </w:t>
      </w:r>
      <w:proofErr w:type="spellStart"/>
      <w:r w:rsidRPr="004035EE">
        <w:rPr>
          <w:rFonts w:ascii="Helvetica" w:eastAsia="Times New Roman" w:hAnsi="Helvetica" w:cs="Times New Roman"/>
          <w:color w:val="6D6D6D"/>
          <w:sz w:val="27"/>
          <w:szCs w:val="27"/>
          <w:lang w:eastAsia="ru-RU"/>
        </w:rPr>
        <w:t>нормализовывать</w:t>
      </w:r>
      <w:proofErr w:type="spellEnd"/>
      <w:r w:rsidRPr="004035EE">
        <w:rPr>
          <w:rFonts w:ascii="Helvetica" w:eastAsia="Times New Roman" w:hAnsi="Helvetica" w:cs="Times New Roman"/>
          <w:color w:val="6D6D6D"/>
          <w:sz w:val="27"/>
          <w:szCs w:val="27"/>
          <w:lang w:eastAsia="ru-RU"/>
        </w:rPr>
        <w:t xml:space="preserve"> ситуацию). А это длинный способ сказать “я не знаю”, если у </w:t>
      </w:r>
      <w:proofErr w:type="spellStart"/>
      <w:r w:rsidRPr="004035EE">
        <w:rPr>
          <w:rFonts w:ascii="Helvetica" w:eastAsia="Times New Roman" w:hAnsi="Helvetica" w:cs="Times New Roman"/>
          <w:color w:val="6D6D6D"/>
          <w:sz w:val="27"/>
          <w:szCs w:val="27"/>
          <w:lang w:eastAsia="ru-RU"/>
        </w:rPr>
        <w:t>Лейна</w:t>
      </w:r>
      <w:proofErr w:type="spellEnd"/>
      <w:r w:rsidRPr="004035EE">
        <w:rPr>
          <w:rFonts w:ascii="Helvetica" w:eastAsia="Times New Roman" w:hAnsi="Helvetica" w:cs="Times New Roman"/>
          <w:color w:val="6D6D6D"/>
          <w:sz w:val="27"/>
          <w:szCs w:val="27"/>
          <w:lang w:eastAsia="ru-RU"/>
        </w:rPr>
        <w:t xml:space="preserve"> есть ссылка на это, я бы с удовольствием ее посмотрел.</w:t>
      </w:r>
    </w:p>
    <w:p w:rsidR="004035EE" w:rsidRPr="004035EE" w:rsidRDefault="004035EE" w:rsidP="004035EE">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4035EE">
        <w:rPr>
          <w:rFonts w:ascii="Helvetica" w:eastAsia="Times New Roman" w:hAnsi="Helvetica" w:cs="Times New Roman"/>
          <w:color w:val="333333"/>
          <w:sz w:val="54"/>
          <w:szCs w:val="54"/>
          <w:lang w:eastAsia="ru-RU"/>
        </w:rPr>
        <w:t>Является</w:t>
      </w:r>
      <w:proofErr w:type="gramStart"/>
      <w:r w:rsidRPr="004035EE">
        <w:rPr>
          <w:rFonts w:ascii="Helvetica" w:eastAsia="Times New Roman" w:hAnsi="Helvetica" w:cs="Times New Roman"/>
          <w:color w:val="333333"/>
          <w:sz w:val="54"/>
          <w:szCs w:val="54"/>
          <w:lang w:eastAsia="ru-RU"/>
        </w:rPr>
        <w:t xml:space="preserve"> Л</w:t>
      </w:r>
      <w:proofErr w:type="gramEnd"/>
      <w:r w:rsidRPr="004035EE">
        <w:rPr>
          <w:rFonts w:ascii="Helvetica" w:eastAsia="Times New Roman" w:hAnsi="Helvetica" w:cs="Times New Roman"/>
          <w:color w:val="333333"/>
          <w:sz w:val="54"/>
          <w:szCs w:val="54"/>
          <w:lang w:eastAsia="ru-RU"/>
        </w:rPr>
        <w:t>и Нарушение Обмена Веществ Постоянным Метаболическим Повреждением?</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Вопрос:</w:t>
      </w:r>
      <w:r w:rsidRPr="004035EE">
        <w:rPr>
          <w:rFonts w:ascii="Helvetica" w:eastAsia="Times New Roman" w:hAnsi="Helvetica" w:cs="Times New Roman"/>
          <w:color w:val="6D6D6D"/>
          <w:sz w:val="27"/>
          <w:szCs w:val="27"/>
          <w:lang w:eastAsia="ru-RU"/>
        </w:rPr>
        <w:t> Итак, есть признаки нарушения обмена веществ, но считаете ли вы, что оно является постоянным даже при возвращении к нормальному потреблению калорий?</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proofErr w:type="gramStart"/>
      <w:r w:rsidRPr="004035EE">
        <w:rPr>
          <w:rFonts w:ascii="Helvetica" w:eastAsia="Times New Roman" w:hAnsi="Helvetica" w:cs="Times New Roman"/>
          <w:b/>
          <w:bCs/>
          <w:color w:val="6D6D6D"/>
          <w:sz w:val="27"/>
          <w:lang w:eastAsia="ru-RU"/>
        </w:rPr>
        <w:t>Ответ: </w:t>
      </w:r>
      <w:r w:rsidRPr="004035EE">
        <w:rPr>
          <w:rFonts w:ascii="Helvetica" w:eastAsia="Times New Roman" w:hAnsi="Helvetica" w:cs="Times New Roman"/>
          <w:color w:val="6D6D6D"/>
          <w:sz w:val="27"/>
          <w:szCs w:val="27"/>
          <w:lang w:eastAsia="ru-RU"/>
        </w:rPr>
        <w:t xml:space="preserve">исследования </w:t>
      </w:r>
      <w:proofErr w:type="spellStart"/>
      <w:r w:rsidRPr="004035EE">
        <w:rPr>
          <w:rFonts w:ascii="Helvetica" w:eastAsia="Times New Roman" w:hAnsi="Helvetica" w:cs="Times New Roman"/>
          <w:color w:val="6D6D6D"/>
          <w:sz w:val="27"/>
          <w:szCs w:val="27"/>
          <w:lang w:eastAsia="ru-RU"/>
        </w:rPr>
        <w:t>пост-страдают</w:t>
      </w:r>
      <w:proofErr w:type="spellEnd"/>
      <w:r w:rsidRPr="004035EE">
        <w:rPr>
          <w:rFonts w:ascii="Helvetica" w:eastAsia="Times New Roman" w:hAnsi="Helvetica" w:cs="Times New Roman"/>
          <w:color w:val="6D6D6D"/>
          <w:sz w:val="27"/>
          <w:szCs w:val="27"/>
          <w:lang w:eastAsia="ru-RU"/>
        </w:rPr>
        <w:t xml:space="preserve"> ожирением (см. Следующий вопрос) полагают, что даже на поддержание веса (т. е. когда калории были возвращены к норме), имеется незначительное общее снижение базального метаболизма (на заказ возможно 5%), в сравнении с теми, кто является "естественным" образом, что вес.</w:t>
      </w:r>
      <w:proofErr w:type="gramEnd"/>
      <w:r w:rsidRPr="004035EE">
        <w:rPr>
          <w:rFonts w:ascii="Helvetica" w:eastAsia="Times New Roman" w:hAnsi="Helvetica" w:cs="Times New Roman"/>
          <w:color w:val="6D6D6D"/>
          <w:sz w:val="27"/>
          <w:szCs w:val="27"/>
          <w:lang w:eastAsia="ru-RU"/>
        </w:rPr>
        <w:t> Это означает, что если вы сравните кого-то, кто весит 180 фунтов без диеты, с кем-то, кто сидел на диете до 180 фунтов, второй человек покажет немного сниженную скорость метаболизма по сравнению с прогнозируемыми значениями. Но эффект незначителен, когда калории возвращаются к поддержанию.</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Как я уже говорил в первоначальных вопросах и ответах, похоже, что основное влияние с точки зрения снижения ежедневных энергетических затрат оказывает спонтанный уровень активности; это, вероятно, объясняет, почему </w:t>
      </w:r>
      <w:hyperlink r:id="rId19" w:history="1">
        <w:r w:rsidRPr="004035EE">
          <w:rPr>
            <w:rFonts w:ascii="Helvetica" w:eastAsia="Times New Roman" w:hAnsi="Helvetica" w:cs="Times New Roman"/>
            <w:color w:val="96588A"/>
            <w:sz w:val="24"/>
            <w:szCs w:val="24"/>
            <w:u w:val="single"/>
            <w:lang w:eastAsia="ru-RU"/>
          </w:rPr>
          <w:t>физические упражнения оказывают гораздо большее влияние на поддержание веса, чем потеря</w:t>
        </w:r>
      </w:hyperlink>
      <w:r w:rsidRPr="004035EE">
        <w:rPr>
          <w:rFonts w:ascii="Helvetica" w:eastAsia="Times New Roman" w:hAnsi="Helvetica" w:cs="Times New Roman"/>
          <w:color w:val="6D6D6D"/>
          <w:sz w:val="27"/>
          <w:szCs w:val="27"/>
          <w:lang w:eastAsia="ru-RU"/>
        </w:rPr>
        <w:t>.</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Я не знаю ни одного исследования, изучающего, сохраняется ли это в долгосрочной перспективе (то </w:t>
      </w:r>
      <w:proofErr w:type="gramStart"/>
      <w:r w:rsidRPr="004035EE">
        <w:rPr>
          <w:rFonts w:ascii="Helvetica" w:eastAsia="Times New Roman" w:hAnsi="Helvetica" w:cs="Times New Roman"/>
          <w:color w:val="6D6D6D"/>
          <w:sz w:val="27"/>
          <w:szCs w:val="27"/>
          <w:lang w:eastAsia="ru-RU"/>
        </w:rPr>
        <w:t>есть</w:t>
      </w:r>
      <w:proofErr w:type="gramEnd"/>
      <w:r w:rsidRPr="004035EE">
        <w:rPr>
          <w:rFonts w:ascii="Helvetica" w:eastAsia="Times New Roman" w:hAnsi="Helvetica" w:cs="Times New Roman"/>
          <w:color w:val="6D6D6D"/>
          <w:sz w:val="27"/>
          <w:szCs w:val="27"/>
          <w:lang w:eastAsia="ru-RU"/>
        </w:rPr>
        <w:t xml:space="preserve"> будет ли пост-ожирение продолжать демонстрировать снижение спонтанной активности). Однако длительные исследования </w:t>
      </w:r>
      <w:proofErr w:type="spellStart"/>
      <w:proofErr w:type="gramStart"/>
      <w:r w:rsidRPr="004035EE">
        <w:rPr>
          <w:rFonts w:ascii="Helvetica" w:eastAsia="Times New Roman" w:hAnsi="Helvetica" w:cs="Times New Roman"/>
          <w:color w:val="6D6D6D"/>
          <w:sz w:val="27"/>
          <w:szCs w:val="27"/>
          <w:lang w:eastAsia="ru-RU"/>
        </w:rPr>
        <w:t>пост-ожирения</w:t>
      </w:r>
      <w:proofErr w:type="spellEnd"/>
      <w:proofErr w:type="gramEnd"/>
      <w:r w:rsidRPr="004035EE">
        <w:rPr>
          <w:rFonts w:ascii="Helvetica" w:eastAsia="Times New Roman" w:hAnsi="Helvetica" w:cs="Times New Roman"/>
          <w:color w:val="6D6D6D"/>
          <w:sz w:val="27"/>
          <w:szCs w:val="27"/>
          <w:lang w:eastAsia="ru-RU"/>
        </w:rPr>
        <w:t xml:space="preserve"> (начиная с 2-5 лет, если мне не изменяет память) показывают, что влияние на базальную скорость метаболизма никогда не исчезает. Так что да, он фактически постоянный; он просто маленький.</w:t>
      </w:r>
    </w:p>
    <w:p w:rsidR="004035EE" w:rsidRPr="004035EE" w:rsidRDefault="004035EE" w:rsidP="004035EE">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4035EE">
        <w:rPr>
          <w:rFonts w:ascii="Helvetica" w:eastAsia="Times New Roman" w:hAnsi="Helvetica" w:cs="Times New Roman"/>
          <w:color w:val="333333"/>
          <w:sz w:val="54"/>
          <w:szCs w:val="54"/>
          <w:lang w:eastAsia="ru-RU"/>
        </w:rPr>
        <w:lastRenderedPageBreak/>
        <w:t>Сколько времени требуется для того, чтобы обмен веще</w:t>
      </w:r>
      <w:proofErr w:type="gramStart"/>
      <w:r w:rsidRPr="004035EE">
        <w:rPr>
          <w:rFonts w:ascii="Helvetica" w:eastAsia="Times New Roman" w:hAnsi="Helvetica" w:cs="Times New Roman"/>
          <w:color w:val="333333"/>
          <w:sz w:val="54"/>
          <w:szCs w:val="54"/>
          <w:lang w:eastAsia="ru-RU"/>
        </w:rPr>
        <w:t>ств ст</w:t>
      </w:r>
      <w:proofErr w:type="gramEnd"/>
      <w:r w:rsidRPr="004035EE">
        <w:rPr>
          <w:rFonts w:ascii="Helvetica" w:eastAsia="Times New Roman" w:hAnsi="Helvetica" w:cs="Times New Roman"/>
          <w:color w:val="333333"/>
          <w:sz w:val="54"/>
          <w:szCs w:val="54"/>
          <w:lang w:eastAsia="ru-RU"/>
        </w:rPr>
        <w:t>ал нормальным?</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Вопрос:</w:t>
      </w:r>
      <w:r w:rsidRPr="004035EE">
        <w:rPr>
          <w:rFonts w:ascii="Helvetica" w:eastAsia="Times New Roman" w:hAnsi="Helvetica" w:cs="Times New Roman"/>
          <w:color w:val="6D6D6D"/>
          <w:sz w:val="27"/>
          <w:szCs w:val="27"/>
          <w:lang w:eastAsia="ru-RU"/>
        </w:rPr>
        <w:t> я также задаюсь вопросом о постоянстве любых таких метаболических адаптаций. Мне кажется вполне вероятным, что в какой-то момент обмен веще</w:t>
      </w:r>
      <w:proofErr w:type="gramStart"/>
      <w:r w:rsidRPr="004035EE">
        <w:rPr>
          <w:rFonts w:ascii="Helvetica" w:eastAsia="Times New Roman" w:hAnsi="Helvetica" w:cs="Times New Roman"/>
          <w:color w:val="6D6D6D"/>
          <w:sz w:val="27"/>
          <w:szCs w:val="27"/>
          <w:lang w:eastAsia="ru-RU"/>
        </w:rPr>
        <w:t>ств пр</w:t>
      </w:r>
      <w:proofErr w:type="gramEnd"/>
      <w:r w:rsidRPr="004035EE">
        <w:rPr>
          <w:rFonts w:ascii="Helvetica" w:eastAsia="Times New Roman" w:hAnsi="Helvetica" w:cs="Times New Roman"/>
          <w:color w:val="6D6D6D"/>
          <w:sz w:val="27"/>
          <w:szCs w:val="27"/>
          <w:lang w:eastAsia="ru-RU"/>
        </w:rPr>
        <w:t xml:space="preserve">идет в норму. Если да, </w:t>
      </w:r>
      <w:proofErr w:type="gramStart"/>
      <w:r w:rsidRPr="004035EE">
        <w:rPr>
          <w:rFonts w:ascii="Helvetica" w:eastAsia="Times New Roman" w:hAnsi="Helvetica" w:cs="Times New Roman"/>
          <w:color w:val="6D6D6D"/>
          <w:sz w:val="27"/>
          <w:szCs w:val="27"/>
          <w:lang w:eastAsia="ru-RU"/>
        </w:rPr>
        <w:t>то</w:t>
      </w:r>
      <w:proofErr w:type="gramEnd"/>
      <w:r w:rsidRPr="004035EE">
        <w:rPr>
          <w:rFonts w:ascii="Helvetica" w:eastAsia="Times New Roman" w:hAnsi="Helvetica" w:cs="Times New Roman"/>
          <w:color w:val="6D6D6D"/>
          <w:sz w:val="27"/>
          <w:szCs w:val="27"/>
          <w:lang w:eastAsia="ru-RU"/>
        </w:rPr>
        <w:t xml:space="preserve"> сколько времени это займет? Кажется, я что-то читал об этом в обсуждении Миннесотского исследования, но мне придется поискать, чтобы убедиться, что я правильно помню.</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Ответ: </w:t>
      </w:r>
      <w:r w:rsidRPr="004035EE">
        <w:rPr>
          <w:rFonts w:ascii="Helvetica" w:eastAsia="Times New Roman" w:hAnsi="Helvetica" w:cs="Times New Roman"/>
          <w:color w:val="6D6D6D"/>
          <w:sz w:val="27"/>
          <w:szCs w:val="27"/>
          <w:lang w:eastAsia="ru-RU"/>
        </w:rPr>
        <w:t xml:space="preserve">как отмечалось в приведенном выше вопросе, те данные, которые я видел, глядя на людей с </w:t>
      </w:r>
      <w:proofErr w:type="spellStart"/>
      <w:proofErr w:type="gramStart"/>
      <w:r w:rsidRPr="004035EE">
        <w:rPr>
          <w:rFonts w:ascii="Helvetica" w:eastAsia="Times New Roman" w:hAnsi="Helvetica" w:cs="Times New Roman"/>
          <w:color w:val="6D6D6D"/>
          <w:sz w:val="27"/>
          <w:szCs w:val="27"/>
          <w:lang w:eastAsia="ru-RU"/>
        </w:rPr>
        <w:t>пост-ожирением</w:t>
      </w:r>
      <w:proofErr w:type="spellEnd"/>
      <w:proofErr w:type="gramEnd"/>
      <w:r w:rsidRPr="004035EE">
        <w:rPr>
          <w:rFonts w:ascii="Helvetica" w:eastAsia="Times New Roman" w:hAnsi="Helvetica" w:cs="Times New Roman"/>
          <w:color w:val="6D6D6D"/>
          <w:sz w:val="27"/>
          <w:szCs w:val="27"/>
          <w:lang w:eastAsia="ru-RU"/>
        </w:rPr>
        <w:t xml:space="preserve"> в долгосрочной перспективе, предполагают, что существует небольшое снижение базальной скорости метаболизма, которое, по-видимому, никогда не исчезнет. Исследования изучали это в течение периодов до 7 лет, и всегда есть некоторое небольшое влияние. Основываясь на том, что мы знаем о </w:t>
      </w:r>
      <w:hyperlink r:id="rId20" w:history="1">
        <w:r w:rsidRPr="004035EE">
          <w:rPr>
            <w:rFonts w:ascii="Helvetica" w:eastAsia="Times New Roman" w:hAnsi="Helvetica" w:cs="Times New Roman"/>
            <w:color w:val="96588A"/>
            <w:sz w:val="24"/>
            <w:szCs w:val="24"/>
            <w:u w:val="single"/>
            <w:lang w:eastAsia="ru-RU"/>
          </w:rPr>
          <w:t xml:space="preserve">проблеме </w:t>
        </w:r>
        <w:proofErr w:type="spellStart"/>
        <w:r w:rsidRPr="004035EE">
          <w:rPr>
            <w:rFonts w:ascii="Helvetica" w:eastAsia="Times New Roman" w:hAnsi="Helvetica" w:cs="Times New Roman"/>
            <w:color w:val="96588A"/>
            <w:sz w:val="24"/>
            <w:szCs w:val="24"/>
            <w:u w:val="single"/>
            <w:lang w:eastAsia="ru-RU"/>
          </w:rPr>
          <w:t>setpoint</w:t>
        </w:r>
        <w:proofErr w:type="spellEnd"/>
      </w:hyperlink>
      <w:r w:rsidRPr="004035EE">
        <w:rPr>
          <w:rFonts w:ascii="Helvetica" w:eastAsia="Times New Roman" w:hAnsi="Helvetica" w:cs="Times New Roman"/>
          <w:color w:val="6D6D6D"/>
          <w:sz w:val="27"/>
          <w:szCs w:val="27"/>
          <w:lang w:eastAsia="ru-RU"/>
        </w:rPr>
        <w:t>, я бы не ожидал, что это когда-нибудь действительно исчезнет.</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Я предполагаю, что кто-то спросит логическое продолжение этого вопроса в комментариях: “а как же люди, которые получают и остаются бережливыми в долгосрочной перспективе, как они это делают?” Может быть, обращение к этому поможет мне преодолеть свой писательский блок и написать настоящую статью об этом.</w:t>
      </w:r>
    </w:p>
    <w:p w:rsidR="004035EE" w:rsidRPr="004035EE" w:rsidRDefault="004035EE" w:rsidP="004035EE">
      <w:pPr>
        <w:shd w:val="clear" w:color="auto" w:fill="FFFFFF"/>
        <w:spacing w:before="550" w:after="130" w:line="240" w:lineRule="auto"/>
        <w:outlineLvl w:val="1"/>
        <w:rPr>
          <w:rFonts w:ascii="Helvetica" w:eastAsia="Times New Roman" w:hAnsi="Helvetica" w:cs="Times New Roman"/>
          <w:color w:val="333333"/>
          <w:sz w:val="54"/>
          <w:szCs w:val="54"/>
          <w:lang w:eastAsia="ru-RU"/>
        </w:rPr>
      </w:pPr>
      <w:r w:rsidRPr="004035EE">
        <w:rPr>
          <w:rFonts w:ascii="Helvetica" w:eastAsia="Times New Roman" w:hAnsi="Helvetica" w:cs="Times New Roman"/>
          <w:color w:val="333333"/>
          <w:sz w:val="54"/>
          <w:szCs w:val="54"/>
          <w:lang w:eastAsia="ru-RU"/>
        </w:rPr>
        <w:t>Тучные люди с нарушенным метаболизмом</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b/>
          <w:bCs/>
          <w:color w:val="6D6D6D"/>
          <w:sz w:val="27"/>
          <w:lang w:eastAsia="ru-RU"/>
        </w:rPr>
        <w:t>Вопрос:</w:t>
      </w:r>
      <w:r w:rsidRPr="004035EE">
        <w:rPr>
          <w:rFonts w:ascii="Helvetica" w:eastAsia="Times New Roman" w:hAnsi="Helvetica" w:cs="Times New Roman"/>
          <w:color w:val="6D6D6D"/>
          <w:sz w:val="27"/>
          <w:szCs w:val="27"/>
          <w:lang w:eastAsia="ru-RU"/>
        </w:rPr>
        <w:t> Я клинический диетолог в клинике, где мы видим много людей с “испорченным метаболизмом”. С другой стороны, есть люди, которые растолстели от переедания и неправильного питания и стали устойчивыми к инсулину. Теперь им приходится придерживаться низкокалорийной диеты, иначе они набирают вес.</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Одна из моих клиенток весит 360 фунтов, а ее BMR по данным </w:t>
      </w:r>
      <w:proofErr w:type="spellStart"/>
      <w:r w:rsidRPr="004035EE">
        <w:rPr>
          <w:rFonts w:ascii="Helvetica" w:eastAsia="Times New Roman" w:hAnsi="Helvetica" w:cs="Times New Roman"/>
          <w:color w:val="6D6D6D"/>
          <w:sz w:val="27"/>
          <w:szCs w:val="27"/>
          <w:lang w:eastAsia="ru-RU"/>
        </w:rPr>
        <w:t>The</w:t>
      </w:r>
      <w:proofErr w:type="spellEnd"/>
      <w:r w:rsidRPr="004035EE">
        <w:rPr>
          <w:rFonts w:ascii="Helvetica" w:eastAsia="Times New Roman" w:hAnsi="Helvetica" w:cs="Times New Roman"/>
          <w:color w:val="6D6D6D"/>
          <w:sz w:val="27"/>
          <w:szCs w:val="27"/>
          <w:lang w:eastAsia="ru-RU"/>
        </w:rPr>
        <w:t xml:space="preserve"> </w:t>
      </w:r>
      <w:proofErr w:type="spellStart"/>
      <w:r w:rsidRPr="004035EE">
        <w:rPr>
          <w:rFonts w:ascii="Helvetica" w:eastAsia="Times New Roman" w:hAnsi="Helvetica" w:cs="Times New Roman"/>
          <w:color w:val="6D6D6D"/>
          <w:sz w:val="27"/>
          <w:szCs w:val="27"/>
          <w:lang w:eastAsia="ru-RU"/>
        </w:rPr>
        <w:t>InBody</w:t>
      </w:r>
      <w:proofErr w:type="spellEnd"/>
      <w:r w:rsidRPr="004035EE">
        <w:rPr>
          <w:rFonts w:ascii="Helvetica" w:eastAsia="Times New Roman" w:hAnsi="Helvetica" w:cs="Times New Roman"/>
          <w:color w:val="6D6D6D"/>
          <w:sz w:val="27"/>
          <w:szCs w:val="27"/>
          <w:lang w:eastAsia="ru-RU"/>
        </w:rPr>
        <w:t xml:space="preserve"> составляет 2700 калорий. Девочка съедает около 1200 калорий в день и поддерживает этот вес. Обращение вспять </w:t>
      </w:r>
      <w:proofErr w:type="spellStart"/>
      <w:r w:rsidRPr="004035EE">
        <w:rPr>
          <w:rFonts w:ascii="Helvetica" w:eastAsia="Times New Roman" w:hAnsi="Helvetica" w:cs="Times New Roman"/>
          <w:color w:val="6D6D6D"/>
          <w:sz w:val="27"/>
          <w:szCs w:val="27"/>
          <w:lang w:eastAsia="ru-RU"/>
        </w:rPr>
        <w:t>резистентности</w:t>
      </w:r>
      <w:proofErr w:type="spellEnd"/>
      <w:r w:rsidRPr="004035EE">
        <w:rPr>
          <w:rFonts w:ascii="Helvetica" w:eastAsia="Times New Roman" w:hAnsi="Helvetica" w:cs="Times New Roman"/>
          <w:color w:val="6D6D6D"/>
          <w:sz w:val="27"/>
          <w:szCs w:val="27"/>
          <w:lang w:eastAsia="ru-RU"/>
        </w:rPr>
        <w:t xml:space="preserve"> к инсулину путем употребления правильной пищи и включения тренировки сопротивления, очевидно, помогает. Мне интересно, есть ли подход к систематическому увеличению калорий при работе над обратным сопротивлением инсулину без набора веса?</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proofErr w:type="gramStart"/>
      <w:r w:rsidRPr="004035EE">
        <w:rPr>
          <w:rFonts w:ascii="Helvetica" w:eastAsia="Times New Roman" w:hAnsi="Helvetica" w:cs="Times New Roman"/>
          <w:b/>
          <w:bCs/>
          <w:color w:val="6D6D6D"/>
          <w:sz w:val="27"/>
          <w:lang w:eastAsia="ru-RU"/>
        </w:rPr>
        <w:lastRenderedPageBreak/>
        <w:t>Ответ:</w:t>
      </w:r>
      <w:r w:rsidRPr="004035EE">
        <w:rPr>
          <w:rFonts w:ascii="Helvetica" w:eastAsia="Times New Roman" w:hAnsi="Helvetica" w:cs="Times New Roman"/>
          <w:color w:val="6D6D6D"/>
          <w:sz w:val="27"/>
          <w:szCs w:val="27"/>
          <w:lang w:eastAsia="ru-RU"/>
        </w:rPr>
        <w:t> это действительно немного выходит за рамки того, что обсуждалось в первоначальном Q&amp;A, но я все равно обращусь к нему; конечно, могут быть метаболические нарушения, которые происходят при ожирении (что является причиной и что следствием, часто трудно определить).</w:t>
      </w:r>
      <w:proofErr w:type="gramEnd"/>
      <w:r w:rsidRPr="004035EE">
        <w:rPr>
          <w:rFonts w:ascii="Helvetica" w:eastAsia="Times New Roman" w:hAnsi="Helvetica" w:cs="Times New Roman"/>
          <w:color w:val="6D6D6D"/>
          <w:sz w:val="27"/>
          <w:szCs w:val="27"/>
          <w:lang w:eastAsia="ru-RU"/>
        </w:rPr>
        <w:t> Однако очень маловероятно, что ваш клиент действительно поддерживает свой вес на 1200 калорий в день, если его измеренный BMR настолько высок (это означает, что его общие ежедневные затраты энергии еще выше). </w:t>
      </w:r>
      <w:proofErr w:type="spellStart"/>
      <w:r w:rsidRPr="004035EE">
        <w:rPr>
          <w:rFonts w:ascii="Helvetica" w:eastAsia="Times New Roman" w:hAnsi="Helvetica" w:cs="Times New Roman"/>
          <w:color w:val="6D6D6D"/>
          <w:sz w:val="27"/>
          <w:szCs w:val="27"/>
          <w:lang w:eastAsia="ru-RU"/>
        </w:rPr>
        <w:t>Резистентность</w:t>
      </w:r>
      <w:proofErr w:type="spellEnd"/>
      <w:r w:rsidRPr="004035EE">
        <w:rPr>
          <w:rFonts w:ascii="Helvetica" w:eastAsia="Times New Roman" w:hAnsi="Helvetica" w:cs="Times New Roman"/>
          <w:color w:val="6D6D6D"/>
          <w:sz w:val="27"/>
          <w:szCs w:val="27"/>
          <w:lang w:eastAsia="ru-RU"/>
        </w:rPr>
        <w:t xml:space="preserve"> к инсулину или нет, это просто физиологическая невозможность. И никакие исследования не показывают, что это так.</w:t>
      </w:r>
    </w:p>
    <w:p w:rsidR="004035EE" w:rsidRPr="004035EE" w:rsidRDefault="004035EE" w:rsidP="004035EE">
      <w:pPr>
        <w:shd w:val="clear" w:color="auto" w:fill="FFFFFF"/>
        <w:spacing w:after="340" w:line="240" w:lineRule="auto"/>
        <w:rPr>
          <w:rFonts w:ascii="Helvetica" w:eastAsia="Times New Roman" w:hAnsi="Helvetica" w:cs="Times New Roman"/>
          <w:color w:val="6D6D6D"/>
          <w:sz w:val="27"/>
          <w:szCs w:val="27"/>
          <w:lang w:eastAsia="ru-RU"/>
        </w:rPr>
      </w:pPr>
      <w:r w:rsidRPr="004035EE">
        <w:rPr>
          <w:rFonts w:ascii="Helvetica" w:eastAsia="Times New Roman" w:hAnsi="Helvetica" w:cs="Times New Roman"/>
          <w:color w:val="6D6D6D"/>
          <w:sz w:val="27"/>
          <w:szCs w:val="27"/>
          <w:lang w:eastAsia="ru-RU"/>
        </w:rPr>
        <w:t xml:space="preserve">Более вероятная (и чрезвычайно распространенная) проблема заключается в том, что она просто потребляет больше пищи, чем она осознает или самоотчет. Потому что даже в исследованиях </w:t>
      </w:r>
      <w:proofErr w:type="spellStart"/>
      <w:r w:rsidRPr="004035EE">
        <w:rPr>
          <w:rFonts w:ascii="Helvetica" w:eastAsia="Times New Roman" w:hAnsi="Helvetica" w:cs="Times New Roman"/>
          <w:color w:val="6D6D6D"/>
          <w:sz w:val="27"/>
          <w:szCs w:val="27"/>
          <w:lang w:eastAsia="ru-RU"/>
        </w:rPr>
        <w:t>резистентности</w:t>
      </w:r>
      <w:proofErr w:type="spellEnd"/>
      <w:r w:rsidRPr="004035EE">
        <w:rPr>
          <w:rFonts w:ascii="Helvetica" w:eastAsia="Times New Roman" w:hAnsi="Helvetica" w:cs="Times New Roman"/>
          <w:color w:val="6D6D6D"/>
          <w:sz w:val="27"/>
          <w:szCs w:val="27"/>
          <w:lang w:eastAsia="ru-RU"/>
        </w:rPr>
        <w:t xml:space="preserve"> к инсулину, когда калории уменьшаются (и точно контролируются), происходит потеря веса/жира. Так что либо у нее физиологическая аномалия, либо она на самом деле не ест 1200 калорий в день. И мой опыт (наряду с большим объемом исследований) говорит о том, что именно последняя проблема является причиной</w:t>
      </w:r>
    </w:p>
    <w:p w:rsidR="00B52FFE" w:rsidRDefault="00B52FFE"/>
    <w:sectPr w:rsidR="00B52FFE" w:rsidSect="00B52F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829B0"/>
    <w:multiLevelType w:val="multilevel"/>
    <w:tmpl w:val="EB047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035EE"/>
    <w:rsid w:val="004035EE"/>
    <w:rsid w:val="00B52FFE"/>
    <w:rsid w:val="00ED6A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FFE"/>
  </w:style>
  <w:style w:type="paragraph" w:styleId="1">
    <w:name w:val="heading 1"/>
    <w:basedOn w:val="a"/>
    <w:link w:val="10"/>
    <w:uiPriority w:val="9"/>
    <w:qFormat/>
    <w:rsid w:val="004035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035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035E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35E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035E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035E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4035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035EE"/>
    <w:rPr>
      <w:color w:val="0000FF"/>
      <w:u w:val="single"/>
    </w:rPr>
  </w:style>
  <w:style w:type="paragraph" w:customStyle="1" w:styleId="ez-toc-title">
    <w:name w:val="ez-toc-title"/>
    <w:basedOn w:val="a"/>
    <w:rsid w:val="004035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035EE"/>
    <w:rPr>
      <w:b/>
      <w:bCs/>
    </w:rPr>
  </w:style>
</w:styles>
</file>

<file path=word/webSettings.xml><?xml version="1.0" encoding="utf-8"?>
<w:webSettings xmlns:r="http://schemas.openxmlformats.org/officeDocument/2006/relationships" xmlns:w="http://schemas.openxmlformats.org/wordprocessingml/2006/main">
  <w:divs>
    <w:div w:id="1163080790">
      <w:bodyDiv w:val="1"/>
      <w:marLeft w:val="0"/>
      <w:marRight w:val="0"/>
      <w:marTop w:val="0"/>
      <w:marBottom w:val="0"/>
      <w:divBdr>
        <w:top w:val="none" w:sz="0" w:space="0" w:color="auto"/>
        <w:left w:val="none" w:sz="0" w:space="0" w:color="auto"/>
        <w:bottom w:val="none" w:sz="0" w:space="0" w:color="auto"/>
        <w:right w:val="none" w:sz="0" w:space="0" w:color="auto"/>
      </w:divBdr>
      <w:divsChild>
        <w:div w:id="1153958036">
          <w:marLeft w:val="0"/>
          <w:marRight w:val="0"/>
          <w:marTop w:val="0"/>
          <w:marBottom w:val="0"/>
          <w:divBdr>
            <w:top w:val="none" w:sz="0" w:space="0" w:color="auto"/>
            <w:left w:val="none" w:sz="0" w:space="0" w:color="auto"/>
            <w:bottom w:val="none" w:sz="0" w:space="0" w:color="auto"/>
            <w:right w:val="none" w:sz="0" w:space="0" w:color="auto"/>
          </w:divBdr>
          <w:divsChild>
            <w:div w:id="1720395634">
              <w:marLeft w:val="0"/>
              <w:marRight w:val="0"/>
              <w:marTop w:val="0"/>
              <w:marBottom w:val="240"/>
              <w:divBdr>
                <w:top w:val="single" w:sz="4" w:space="6" w:color="AAAAAA"/>
                <w:left w:val="single" w:sz="4" w:space="6" w:color="AAAAAA"/>
                <w:bottom w:val="single" w:sz="4" w:space="6" w:color="AAAAAA"/>
                <w:right w:val="single" w:sz="4" w:space="6" w:color="AAAAAA"/>
              </w:divBdr>
              <w:divsChild>
                <w:div w:id="83892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dyrecomposition.com/fat-loss/permanent-metabolic-damage" TargetMode="External"/><Relationship Id="rId13" Type="http://schemas.openxmlformats.org/officeDocument/2006/relationships/hyperlink" Target="https://bodyrecomposition.com/fat-loss/low-calories-and-too-much-exercise" TargetMode="External"/><Relationship Id="rId18" Type="http://schemas.openxmlformats.org/officeDocument/2006/relationships/hyperlink" Target="https://bodyrecomposition.com/fat-loss/the-full-diet-brea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odyrecomposition.com/fat-loss/permanent-metabolic-damage" TargetMode="External"/><Relationship Id="rId12" Type="http://schemas.openxmlformats.org/officeDocument/2006/relationships/hyperlink" Target="https://bodyrecomposition.com/fat-loss/permanent-metabolic-damage" TargetMode="External"/><Relationship Id="rId17" Type="http://schemas.openxmlformats.org/officeDocument/2006/relationships/hyperlink" Target="https://www.ncbi.nlm.nih.gov/pubmed/15930436" TargetMode="External"/><Relationship Id="rId2" Type="http://schemas.openxmlformats.org/officeDocument/2006/relationships/styles" Target="styles.xml"/><Relationship Id="rId16" Type="http://schemas.openxmlformats.org/officeDocument/2006/relationships/hyperlink" Target="https://bodyrecomposition.com/fat-loss/the-energy-balance-equation" TargetMode="External"/><Relationship Id="rId20" Type="http://schemas.openxmlformats.org/officeDocument/2006/relationships/hyperlink" Target="https://bodyrecomposition.com/fat-loss/set-points-and-settling-points" TargetMode="External"/><Relationship Id="rId1" Type="http://schemas.openxmlformats.org/officeDocument/2006/relationships/numbering" Target="numbering.xml"/><Relationship Id="rId6" Type="http://schemas.openxmlformats.org/officeDocument/2006/relationships/hyperlink" Target="https://bodyrecomposition.com/fat-loss/permanent-metabolic-damage" TargetMode="External"/><Relationship Id="rId11" Type="http://schemas.openxmlformats.org/officeDocument/2006/relationships/hyperlink" Target="https://bodyrecomposition.com/fat-loss/permanent-metabolic-damage" TargetMode="External"/><Relationship Id="rId5" Type="http://schemas.openxmlformats.org/officeDocument/2006/relationships/hyperlink" Target="https://bodyrecomposition.com/fat-loss/reason-youre-not-losing-weight" TargetMode="External"/><Relationship Id="rId15" Type="http://schemas.openxmlformats.org/officeDocument/2006/relationships/hyperlink" Target="https://store.bodyrecomposition.com/" TargetMode="External"/><Relationship Id="rId10" Type="http://schemas.openxmlformats.org/officeDocument/2006/relationships/hyperlink" Target="https://bodyrecomposition.com/fat-loss/permanent-metabolic-damage" TargetMode="External"/><Relationship Id="rId19" Type="http://schemas.openxmlformats.org/officeDocument/2006/relationships/hyperlink" Target="https://bodyrecomposition.com/fat-loss/exercise-weight-and-fat-loss" TargetMode="External"/><Relationship Id="rId4" Type="http://schemas.openxmlformats.org/officeDocument/2006/relationships/webSettings" Target="webSettings.xml"/><Relationship Id="rId9" Type="http://schemas.openxmlformats.org/officeDocument/2006/relationships/hyperlink" Target="https://bodyrecomposition.com/fat-loss/permanent-metabolic-damage" TargetMode="External"/><Relationship Id="rId14" Type="http://schemas.openxmlformats.org/officeDocument/2006/relationships/hyperlink" Target="https://store.bodyrecomposition.com/rapid-fat-loss-handbook/"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3115</Words>
  <Characters>17761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2021-03-02T12:50:00Z</dcterms:created>
  <dcterms:modified xsi:type="dcterms:W3CDTF">2021-03-02T13:13:00Z</dcterms:modified>
</cp:coreProperties>
</file>