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957" w:rsidRPr="00017957" w:rsidRDefault="00017957" w:rsidP="00017957">
      <w:pPr>
        <w:spacing w:after="130" w:line="240" w:lineRule="auto"/>
        <w:outlineLvl w:val="0"/>
        <w:rPr>
          <w:rFonts w:ascii="Times New Roman" w:eastAsia="Times New Roman" w:hAnsi="Times New Roman" w:cs="Times New Roman"/>
          <w:color w:val="333333"/>
          <w:spacing w:val="-13"/>
          <w:kern w:val="36"/>
          <w:sz w:val="63"/>
          <w:szCs w:val="63"/>
          <w:lang w:eastAsia="ru-RU"/>
        </w:rPr>
      </w:pPr>
      <w:r w:rsidRPr="00017957">
        <w:rPr>
          <w:rFonts w:ascii="Times New Roman" w:eastAsia="Times New Roman" w:hAnsi="Times New Roman" w:cs="Times New Roman"/>
          <w:color w:val="333333"/>
          <w:spacing w:val="-13"/>
          <w:kern w:val="36"/>
          <w:sz w:val="63"/>
          <w:szCs w:val="63"/>
          <w:lang w:eastAsia="ru-RU"/>
        </w:rPr>
        <w:t>Физические упражнения, потеря веса и жира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Кажется, в прошлом году журнал “Тайм” опубликовал статью о том, что "физические упражнения сделают вас подтянутым, но не сделают худым". В своей первой книге "кетогенная диета" я уже писал о некоторых реалиях физической нагрузки и потери жира. Большинство других моих книг хотя бы в какой-то степени касались этой проблемы.</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Я полагаю, что проблема на самом деле не является одной из реалий упражнений и потери жира/веса, а скорее тем, как сообщение было неверно истолковано. </w:t>
      </w:r>
      <w:proofErr w:type="gramStart"/>
      <w:r w:rsidRPr="00017957">
        <w:rPr>
          <w:rFonts w:ascii="Helvetica" w:eastAsia="Times New Roman" w:hAnsi="Helvetica" w:cs="Times New Roman"/>
          <w:color w:val="6D6D6D"/>
          <w:sz w:val="27"/>
          <w:szCs w:val="27"/>
          <w:lang w:eastAsia="ru-RU"/>
        </w:rPr>
        <w:t>Многие держали упражнения как своего рода панацею для всех вещей, здоровья, фитнеса и, конечно, то, что все действительно заинтересованы в: потеря веса/жира, и я подозреваю, что сообщение стало немного искаженным, как это часто бывает: люди полагали, что они могли бы сделать немного легких упражнений, и фунты просто растаяли бы сразу.</w:t>
      </w:r>
      <w:proofErr w:type="gramEnd"/>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Реальность, к сожалению, часто довольно сильно отличается, и я хочу посмотреть на возможные способы, которыми физические упражнения могут повлиять на общие цели перестройки тела.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Вы заметите, что я использовал слово </w:t>
      </w:r>
      <w:proofErr w:type="spellStart"/>
      <w:r w:rsidRPr="00017957">
        <w:rPr>
          <w:rFonts w:ascii="Helvetica" w:eastAsia="Times New Roman" w:hAnsi="Helvetica" w:cs="Times New Roman"/>
          <w:color w:val="6D6D6D"/>
          <w:sz w:val="27"/>
          <w:szCs w:val="27"/>
          <w:lang w:eastAsia="ru-RU"/>
        </w:rPr>
        <w:t>ways</w:t>
      </w:r>
      <w:proofErr w:type="spellEnd"/>
      <w:r w:rsidRPr="00017957">
        <w:rPr>
          <w:rFonts w:ascii="Helvetica" w:eastAsia="Times New Roman" w:hAnsi="Helvetica" w:cs="Times New Roman"/>
          <w:color w:val="6D6D6D"/>
          <w:sz w:val="27"/>
          <w:szCs w:val="27"/>
          <w:lang w:eastAsia="ru-RU"/>
        </w:rPr>
        <w:t xml:space="preserve"> во множественном числе в этом предложении. В то время как большинство фокусируется на прямой роли физических упражнений в потере жира (через прямое сжигание калорий и/или жира), оказывается, что есть больше способов, чем просто физические упражнения, чтобы повлиять на вещи.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По большей части я собираюсь сгруппировать все упражнения в одну большую группу для простоты. Очевидно, что тренировка сопротивления и аэробная тренировка не одно и то же и имеют разные эффекты; при необходимости я буду проводить различия между ними.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Важно понимать, что большинство исследований по физической нагрузке и потере жира использовали людей с ожирением (исследователи по большому счету не заинтересованы в худых людях, пытающихся стать стройнее), и это потенциально оказывает другое влияние на многое из этого. Опять же, по мере необходимости, я это отмечу.</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Сегодня, поскольку это займет больше всего словоблудия, я собираюсь рассмотреть только основной способ, которым физические упражнения могут (или не могут) повлиять на цели перестройки организма, и это с точки зрения их влияния на общую потерю веса; то есть количество потерянного веса. Заранее замечу, что я буду смутно метаться между </w:t>
      </w:r>
      <w:r w:rsidRPr="00017957">
        <w:rPr>
          <w:rFonts w:ascii="Helvetica" w:eastAsia="Times New Roman" w:hAnsi="Helvetica" w:cs="Times New Roman"/>
          <w:color w:val="6D6D6D"/>
          <w:sz w:val="27"/>
          <w:szCs w:val="27"/>
          <w:lang w:eastAsia="ru-RU"/>
        </w:rPr>
        <w:lastRenderedPageBreak/>
        <w:t>весом и жиром, хотя это не одно и то же. Это будет иметь больше смысла в части 2, Когда я попытаюсь охватить все другие способы, которыми физические упражнения могут потенциально влиять на вещи.</w:t>
      </w:r>
    </w:p>
    <w:p w:rsidR="00017957" w:rsidRPr="00017957" w:rsidRDefault="00017957" w:rsidP="00017957">
      <w:pPr>
        <w:shd w:val="clear" w:color="auto" w:fill="F9F9F9"/>
        <w:spacing w:after="0" w:line="240" w:lineRule="auto"/>
        <w:textAlignment w:val="center"/>
        <w:rPr>
          <w:rFonts w:ascii="Helvetica" w:eastAsia="Times New Roman" w:hAnsi="Helvetica" w:cs="Times New Roman"/>
          <w:color w:val="6D6D6D"/>
          <w:sz w:val="24"/>
          <w:szCs w:val="24"/>
          <w:lang w:eastAsia="ru-RU"/>
        </w:rPr>
      </w:pPr>
      <w:r w:rsidRPr="00017957">
        <w:rPr>
          <w:rFonts w:ascii="Helvetica" w:eastAsia="Times New Roman" w:hAnsi="Helvetica" w:cs="Times New Roman"/>
          <w:color w:val="6D6D6D"/>
          <w:sz w:val="24"/>
          <w:szCs w:val="24"/>
          <w:lang w:eastAsia="ru-RU"/>
        </w:rPr>
        <w:t>Содержание</w:t>
      </w:r>
    </w:p>
    <w:p w:rsidR="00017957" w:rsidRPr="00017957" w:rsidRDefault="00017957" w:rsidP="00017957">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5" w:anchor="Quantity_of_Weight_Loss" w:tooltip="Количество потери веса" w:history="1">
        <w:r w:rsidRPr="00017957">
          <w:rPr>
            <w:rFonts w:ascii="Helvetica" w:eastAsia="Times New Roman" w:hAnsi="Helvetica" w:cs="Times New Roman"/>
            <w:color w:val="444444"/>
            <w:sz w:val="19"/>
            <w:u w:val="single"/>
            <w:lang w:eastAsia="ru-RU"/>
          </w:rPr>
          <w:t>Количество потери веса</w:t>
        </w:r>
      </w:hyperlink>
    </w:p>
    <w:p w:rsidR="00017957" w:rsidRPr="00017957" w:rsidRDefault="00017957" w:rsidP="00017957">
      <w:pPr>
        <w:numPr>
          <w:ilvl w:val="1"/>
          <w:numId w:val="1"/>
        </w:numPr>
        <w:shd w:val="clear" w:color="auto" w:fill="F9F9F9"/>
        <w:spacing w:after="0" w:line="240" w:lineRule="auto"/>
        <w:ind w:left="360"/>
        <w:rPr>
          <w:rFonts w:ascii="Helvetica" w:eastAsia="Times New Roman" w:hAnsi="Helvetica" w:cs="Times New Roman"/>
          <w:color w:val="6D6D6D"/>
          <w:sz w:val="18"/>
          <w:szCs w:val="18"/>
          <w:lang w:eastAsia="ru-RU"/>
        </w:rPr>
      </w:pPr>
      <w:hyperlink r:id="rId6" w:anchor="Calorie_Burn_During_Exercise" w:tooltip="Сжигание Калорий Во Время Физических Упражнений" w:history="1">
        <w:r w:rsidRPr="00017957">
          <w:rPr>
            <w:rFonts w:ascii="Helvetica" w:eastAsia="Times New Roman" w:hAnsi="Helvetica" w:cs="Times New Roman"/>
            <w:color w:val="444444"/>
            <w:sz w:val="18"/>
            <w:u w:val="single"/>
            <w:lang w:eastAsia="ru-RU"/>
          </w:rPr>
          <w:t>Сжигание Калорий</w:t>
        </w:r>
        <w:proofErr w:type="gramStart"/>
        <w:r w:rsidRPr="00017957">
          <w:rPr>
            <w:rFonts w:ascii="Helvetica" w:eastAsia="Times New Roman" w:hAnsi="Helvetica" w:cs="Times New Roman"/>
            <w:color w:val="444444"/>
            <w:sz w:val="18"/>
            <w:u w:val="single"/>
            <w:lang w:eastAsia="ru-RU"/>
          </w:rPr>
          <w:t xml:space="preserve"> В</w:t>
        </w:r>
        <w:proofErr w:type="gramEnd"/>
        <w:r w:rsidRPr="00017957">
          <w:rPr>
            <w:rFonts w:ascii="Helvetica" w:eastAsia="Times New Roman" w:hAnsi="Helvetica" w:cs="Times New Roman"/>
            <w:color w:val="444444"/>
            <w:sz w:val="18"/>
            <w:u w:val="single"/>
            <w:lang w:eastAsia="ru-RU"/>
          </w:rPr>
          <w:t>о Время Физических Упражнений</w:t>
        </w:r>
      </w:hyperlink>
    </w:p>
    <w:p w:rsidR="00017957" w:rsidRPr="00017957" w:rsidRDefault="00017957" w:rsidP="00017957">
      <w:pPr>
        <w:numPr>
          <w:ilvl w:val="1"/>
          <w:numId w:val="1"/>
        </w:numPr>
        <w:shd w:val="clear" w:color="auto" w:fill="F9F9F9"/>
        <w:spacing w:after="0" w:line="240" w:lineRule="auto"/>
        <w:ind w:left="360"/>
        <w:rPr>
          <w:rFonts w:ascii="Helvetica" w:eastAsia="Times New Roman" w:hAnsi="Helvetica" w:cs="Times New Roman"/>
          <w:color w:val="6D6D6D"/>
          <w:sz w:val="18"/>
          <w:szCs w:val="18"/>
          <w:lang w:eastAsia="ru-RU"/>
        </w:rPr>
      </w:pPr>
      <w:hyperlink r:id="rId7" w:anchor="The_Above_are_Probably_Overestimates" w:tooltip="Все вышесказанное, вероятно, завышено" w:history="1">
        <w:r w:rsidRPr="00017957">
          <w:rPr>
            <w:rFonts w:ascii="Helvetica" w:eastAsia="Times New Roman" w:hAnsi="Helvetica" w:cs="Times New Roman"/>
            <w:color w:val="444444"/>
            <w:sz w:val="18"/>
            <w:u w:val="single"/>
            <w:lang w:eastAsia="ru-RU"/>
          </w:rPr>
          <w:t>Все вышесказанное, вероятно, завышено</w:t>
        </w:r>
      </w:hyperlink>
    </w:p>
    <w:p w:rsidR="00017957" w:rsidRPr="00017957" w:rsidRDefault="00017957" w:rsidP="00017957">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8" w:anchor="Quality_of_Weight_Loss" w:tooltip="Качество снижения веса" w:history="1">
        <w:r w:rsidRPr="00017957">
          <w:rPr>
            <w:rFonts w:ascii="Helvetica" w:eastAsia="Times New Roman" w:hAnsi="Helvetica" w:cs="Times New Roman"/>
            <w:color w:val="444444"/>
            <w:sz w:val="19"/>
            <w:u w:val="single"/>
            <w:lang w:eastAsia="ru-RU"/>
          </w:rPr>
          <w:t>Качество снижения веса</w:t>
        </w:r>
      </w:hyperlink>
    </w:p>
    <w:p w:rsidR="00017957" w:rsidRPr="00017957" w:rsidRDefault="00017957" w:rsidP="00017957">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9" w:anchor="Accountability_and_Adherence" w:tooltip="Подотчетность и приверженность" w:history="1">
        <w:r w:rsidRPr="00017957">
          <w:rPr>
            <w:rFonts w:ascii="Helvetica" w:eastAsia="Times New Roman" w:hAnsi="Helvetica" w:cs="Times New Roman"/>
            <w:color w:val="444444"/>
            <w:sz w:val="19"/>
            <w:u w:val="single"/>
            <w:lang w:eastAsia="ru-RU"/>
          </w:rPr>
          <w:t>Подотчетность и приверженность</w:t>
        </w:r>
      </w:hyperlink>
    </w:p>
    <w:p w:rsidR="00017957" w:rsidRPr="00017957" w:rsidRDefault="00017957" w:rsidP="00017957">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10" w:anchor="Exercise_and_HungerAppetite" w:tooltip="Физические упражнения и голод / аппетит" w:history="1">
        <w:r w:rsidRPr="00017957">
          <w:rPr>
            <w:rFonts w:ascii="Helvetica" w:eastAsia="Times New Roman" w:hAnsi="Helvetica" w:cs="Times New Roman"/>
            <w:color w:val="444444"/>
            <w:sz w:val="19"/>
            <w:u w:val="single"/>
            <w:lang w:eastAsia="ru-RU"/>
          </w:rPr>
          <w:t>Физические упражнения и голод / аппетит</w:t>
        </w:r>
      </w:hyperlink>
    </w:p>
    <w:p w:rsidR="00017957" w:rsidRPr="00017957" w:rsidRDefault="00017957" w:rsidP="00017957">
      <w:pPr>
        <w:numPr>
          <w:ilvl w:val="0"/>
          <w:numId w:val="1"/>
        </w:numPr>
        <w:shd w:val="clear" w:color="auto" w:fill="F9F9F9"/>
        <w:spacing w:line="240" w:lineRule="auto"/>
        <w:ind w:left="0"/>
        <w:rPr>
          <w:rFonts w:ascii="Helvetica" w:eastAsia="Times New Roman" w:hAnsi="Helvetica" w:cs="Times New Roman"/>
          <w:color w:val="6D6D6D"/>
          <w:sz w:val="19"/>
          <w:szCs w:val="19"/>
          <w:lang w:eastAsia="ru-RU"/>
        </w:rPr>
      </w:pPr>
      <w:hyperlink r:id="rId11" w:anchor="Weight_Loss_Maintenance" w:tooltip="Обслуживание Потери Веса" w:history="1">
        <w:r w:rsidRPr="00017957">
          <w:rPr>
            <w:rFonts w:ascii="Helvetica" w:eastAsia="Times New Roman" w:hAnsi="Helvetica" w:cs="Times New Roman"/>
            <w:color w:val="444444"/>
            <w:sz w:val="19"/>
            <w:u w:val="single"/>
            <w:lang w:eastAsia="ru-RU"/>
          </w:rPr>
          <w:t>Обслуживание Потери Веса</w:t>
        </w:r>
      </w:hyperlink>
    </w:p>
    <w:p w:rsidR="00017957" w:rsidRPr="00017957" w:rsidRDefault="00017957" w:rsidP="00017957">
      <w:pPr>
        <w:shd w:val="clear" w:color="auto" w:fill="FFFFFF"/>
        <w:spacing w:after="130" w:line="240" w:lineRule="auto"/>
        <w:outlineLvl w:val="1"/>
        <w:rPr>
          <w:rFonts w:ascii="Helvetica" w:eastAsia="Times New Roman" w:hAnsi="Helvetica" w:cs="Times New Roman"/>
          <w:color w:val="333333"/>
          <w:sz w:val="54"/>
          <w:szCs w:val="54"/>
          <w:lang w:eastAsia="ru-RU"/>
        </w:rPr>
      </w:pPr>
      <w:r w:rsidRPr="00017957">
        <w:rPr>
          <w:rFonts w:ascii="Helvetica" w:eastAsia="Times New Roman" w:hAnsi="Helvetica" w:cs="Times New Roman"/>
          <w:color w:val="333333"/>
          <w:sz w:val="54"/>
          <w:szCs w:val="54"/>
          <w:lang w:eastAsia="ru-RU"/>
        </w:rPr>
        <w:t>Количество потери веса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Наиболее часто физические упражнения </w:t>
      </w:r>
      <w:proofErr w:type="gramStart"/>
      <w:r w:rsidRPr="00017957">
        <w:rPr>
          <w:rFonts w:ascii="Helvetica" w:eastAsia="Times New Roman" w:hAnsi="Helvetica" w:cs="Times New Roman"/>
          <w:color w:val="6D6D6D"/>
          <w:sz w:val="27"/>
          <w:szCs w:val="27"/>
          <w:lang w:eastAsia="ru-RU"/>
        </w:rPr>
        <w:t>проводятся как способ либо непосредственно вызывая</w:t>
      </w:r>
      <w:proofErr w:type="gramEnd"/>
      <w:r w:rsidRPr="00017957">
        <w:rPr>
          <w:rFonts w:ascii="Helvetica" w:eastAsia="Times New Roman" w:hAnsi="Helvetica" w:cs="Times New Roman"/>
          <w:color w:val="6D6D6D"/>
          <w:sz w:val="27"/>
          <w:szCs w:val="27"/>
          <w:lang w:eastAsia="ru-RU"/>
        </w:rPr>
        <w:t xml:space="preserve"> потерю веса / жира или для увеличения количества веса / жира, потерянных при добавлении в диету с акцентом в первую очередь на прямых эффектах физических упражнений на сжигание калорий/жиров либо во время тренировки или после нее.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Как отмечалось выше, поскольку это займет больше всего времени, это единственный вопрос, который я собираюсь рассмотреть сегодня. В принципе, я собираюсь дать реальную проверку влияния реалистичных объемов упражнений с точки зрения их влияния на массу тела/жировые отложения. Это не та реальность, которой многие довольны.</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 предыдущих статьях, а также в моих книгах, совсем недавно в серии "</w:t>
      </w:r>
      <w:hyperlink r:id="rId12" w:tooltip="Тренировка тучного Новичка: Часть 1" w:history="1">
        <w:r w:rsidRPr="00017957">
          <w:rPr>
            <w:rFonts w:ascii="Helvetica" w:eastAsia="Times New Roman" w:hAnsi="Helvetica" w:cs="Times New Roman"/>
            <w:color w:val="96588A"/>
            <w:sz w:val="24"/>
            <w:szCs w:val="24"/>
            <w:u w:val="single"/>
            <w:lang w:eastAsia="ru-RU"/>
          </w:rPr>
          <w:t>тренировка для начинающих с ожирением</w:t>
        </w:r>
      </w:hyperlink>
      <w:r w:rsidRPr="00017957">
        <w:rPr>
          <w:rFonts w:ascii="Helvetica" w:eastAsia="Times New Roman" w:hAnsi="Helvetica" w:cs="Times New Roman"/>
          <w:color w:val="6D6D6D"/>
          <w:sz w:val="27"/>
          <w:szCs w:val="27"/>
          <w:lang w:eastAsia="ru-RU"/>
        </w:rPr>
        <w:t>", я сделал замечание, что, вообще говоря, единственные люди, которые могут сжигать огромное количество калорий во время тренировки, - это тренированные спортсмены; и они обычно не нуждаются в этом. Это утверждение, по-видимому, смутило некоторых людей, но я пытался подчеркнуть, что количество калорий, которые могут быть сожжены с реалистичным количеством упражнений у начинающих, обычно довольно низкое.</w:t>
      </w:r>
    </w:p>
    <w:p w:rsidR="00017957" w:rsidRPr="00017957" w:rsidRDefault="00017957" w:rsidP="00017957">
      <w:pPr>
        <w:shd w:val="clear" w:color="auto" w:fill="FFFFFF"/>
        <w:spacing w:before="550" w:after="130" w:line="240" w:lineRule="auto"/>
        <w:outlineLvl w:val="2"/>
        <w:rPr>
          <w:rFonts w:ascii="Helvetica" w:eastAsia="Times New Roman" w:hAnsi="Helvetica" w:cs="Times New Roman"/>
          <w:color w:val="333333"/>
          <w:sz w:val="44"/>
          <w:szCs w:val="44"/>
          <w:lang w:eastAsia="ru-RU"/>
        </w:rPr>
      </w:pPr>
      <w:r w:rsidRPr="00017957">
        <w:rPr>
          <w:rFonts w:ascii="Helvetica" w:eastAsia="Times New Roman" w:hAnsi="Helvetica" w:cs="Times New Roman"/>
          <w:color w:val="333333"/>
          <w:sz w:val="44"/>
          <w:szCs w:val="44"/>
          <w:lang w:eastAsia="ru-RU"/>
        </w:rPr>
        <w:t>Сжигание Калорий</w:t>
      </w:r>
      <w:proofErr w:type="gramStart"/>
      <w:r w:rsidRPr="00017957">
        <w:rPr>
          <w:rFonts w:ascii="Helvetica" w:eastAsia="Times New Roman" w:hAnsi="Helvetica" w:cs="Times New Roman"/>
          <w:color w:val="333333"/>
          <w:sz w:val="44"/>
          <w:szCs w:val="44"/>
          <w:lang w:eastAsia="ru-RU"/>
        </w:rPr>
        <w:t xml:space="preserve"> В</w:t>
      </w:r>
      <w:proofErr w:type="gramEnd"/>
      <w:r w:rsidRPr="00017957">
        <w:rPr>
          <w:rFonts w:ascii="Helvetica" w:eastAsia="Times New Roman" w:hAnsi="Helvetica" w:cs="Times New Roman"/>
          <w:color w:val="333333"/>
          <w:sz w:val="44"/>
          <w:szCs w:val="44"/>
          <w:lang w:eastAsia="ru-RU"/>
        </w:rPr>
        <w:t>о Время Физических Упражнений</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 моей первой книге </w:t>
      </w:r>
      <w:proofErr w:type="spellStart"/>
      <w:r w:rsidRPr="00017957">
        <w:rPr>
          <w:rFonts w:ascii="Helvetica" w:eastAsia="Times New Roman" w:hAnsi="Helvetica" w:cs="Times New Roman"/>
          <w:color w:val="6D6D6D"/>
          <w:sz w:val="27"/>
          <w:szCs w:val="27"/>
          <w:lang w:eastAsia="ru-RU"/>
        </w:rPr>
        <w:fldChar w:fldCharType="begin"/>
      </w:r>
      <w:r w:rsidRPr="00017957">
        <w:rPr>
          <w:rFonts w:ascii="Helvetica" w:eastAsia="Times New Roman" w:hAnsi="Helvetica" w:cs="Times New Roman"/>
          <w:color w:val="6D6D6D"/>
          <w:sz w:val="27"/>
          <w:szCs w:val="27"/>
          <w:lang w:eastAsia="ru-RU"/>
        </w:rPr>
        <w:instrText xml:space="preserve"> HYPERLINK "https://store.bodyrecomposition.com/ketogenic-diet/" \o "</w:instrText>
      </w:r>
      <w:r w:rsidRPr="00017957">
        <w:rPr>
          <w:rFonts w:ascii="Helvetica" w:eastAsia="Times New Roman" w:hAnsi="Helvetica" w:cs="Times New Roman" w:hint="eastAsia"/>
          <w:color w:val="6D6D6D"/>
          <w:sz w:val="27"/>
          <w:szCs w:val="27"/>
          <w:lang w:eastAsia="ru-RU"/>
        </w:rPr>
        <w:instrText>Жиросодержащая</w:instrText>
      </w:r>
      <w:r w:rsidRPr="00017957">
        <w:rPr>
          <w:rFonts w:ascii="Helvetica" w:eastAsia="Times New Roman" w:hAnsi="Helvetica" w:cs="Times New Roman"/>
          <w:color w:val="6D6D6D"/>
          <w:sz w:val="27"/>
          <w:szCs w:val="27"/>
          <w:lang w:eastAsia="ru-RU"/>
        </w:rPr>
        <w:instrText xml:space="preserve"> </w:instrText>
      </w:r>
      <w:r w:rsidRPr="00017957">
        <w:rPr>
          <w:rFonts w:ascii="Helvetica" w:eastAsia="Times New Roman" w:hAnsi="Helvetica" w:cs="Times New Roman" w:hint="eastAsia"/>
          <w:color w:val="6D6D6D"/>
          <w:sz w:val="27"/>
          <w:szCs w:val="27"/>
          <w:lang w:eastAsia="ru-RU"/>
        </w:rPr>
        <w:instrText>Диета</w:instrText>
      </w:r>
      <w:r w:rsidRPr="00017957">
        <w:rPr>
          <w:rFonts w:ascii="Helvetica" w:eastAsia="Times New Roman" w:hAnsi="Helvetica" w:cs="Times New Roman"/>
          <w:color w:val="6D6D6D"/>
          <w:sz w:val="27"/>
          <w:szCs w:val="27"/>
          <w:lang w:eastAsia="ru-RU"/>
        </w:rPr>
        <w:instrText xml:space="preserve">" \t "_blank" </w:instrText>
      </w:r>
      <w:r w:rsidRPr="00017957">
        <w:rPr>
          <w:rFonts w:ascii="Helvetica" w:eastAsia="Times New Roman" w:hAnsi="Helvetica" w:cs="Times New Roman"/>
          <w:color w:val="6D6D6D"/>
          <w:sz w:val="27"/>
          <w:szCs w:val="27"/>
          <w:lang w:eastAsia="ru-RU"/>
        </w:rPr>
        <w:fldChar w:fldCharType="separate"/>
      </w:r>
      <w:r w:rsidRPr="00017957">
        <w:rPr>
          <w:rFonts w:ascii="Helvetica" w:eastAsia="Times New Roman" w:hAnsi="Helvetica" w:cs="Times New Roman"/>
          <w:color w:val="96588A"/>
          <w:sz w:val="24"/>
          <w:szCs w:val="24"/>
          <w:u w:val="single"/>
          <w:lang w:eastAsia="ru-RU"/>
        </w:rPr>
        <w:t>The</w:t>
      </w:r>
      <w:proofErr w:type="spellEnd"/>
      <w:r w:rsidRPr="00017957">
        <w:rPr>
          <w:rFonts w:ascii="Helvetica" w:eastAsia="Times New Roman" w:hAnsi="Helvetica" w:cs="Times New Roman"/>
          <w:color w:val="96588A"/>
          <w:sz w:val="24"/>
          <w:szCs w:val="24"/>
          <w:u w:val="single"/>
          <w:lang w:eastAsia="ru-RU"/>
        </w:rPr>
        <w:t xml:space="preserve"> </w:t>
      </w:r>
      <w:proofErr w:type="spellStart"/>
      <w:r w:rsidRPr="00017957">
        <w:rPr>
          <w:rFonts w:ascii="Helvetica" w:eastAsia="Times New Roman" w:hAnsi="Helvetica" w:cs="Times New Roman"/>
          <w:color w:val="96588A"/>
          <w:sz w:val="24"/>
          <w:szCs w:val="24"/>
          <w:u w:val="single"/>
          <w:lang w:eastAsia="ru-RU"/>
        </w:rPr>
        <w:t>Ketogenic</w:t>
      </w:r>
      <w:proofErr w:type="spellEnd"/>
      <w:r w:rsidRPr="00017957">
        <w:rPr>
          <w:rFonts w:ascii="Helvetica" w:eastAsia="Times New Roman" w:hAnsi="Helvetica" w:cs="Times New Roman"/>
          <w:color w:val="96588A"/>
          <w:sz w:val="24"/>
          <w:szCs w:val="24"/>
          <w:u w:val="single"/>
          <w:lang w:eastAsia="ru-RU"/>
        </w:rPr>
        <w:t xml:space="preserve"> </w:t>
      </w:r>
      <w:proofErr w:type="spellStart"/>
      <w:r w:rsidRPr="00017957">
        <w:rPr>
          <w:rFonts w:ascii="Helvetica" w:eastAsia="Times New Roman" w:hAnsi="Helvetica" w:cs="Times New Roman"/>
          <w:color w:val="96588A"/>
          <w:sz w:val="24"/>
          <w:szCs w:val="24"/>
          <w:u w:val="single"/>
          <w:lang w:eastAsia="ru-RU"/>
        </w:rPr>
        <w:t>Diet</w:t>
      </w:r>
      <w:r w:rsidRPr="00017957">
        <w:rPr>
          <w:rFonts w:ascii="Helvetica" w:eastAsia="Times New Roman" w:hAnsi="Helvetica" w:cs="Times New Roman"/>
          <w:color w:val="6D6D6D"/>
          <w:sz w:val="27"/>
          <w:szCs w:val="27"/>
          <w:lang w:eastAsia="ru-RU"/>
        </w:rPr>
        <w:fldChar w:fldCharType="end"/>
      </w:r>
      <w:r w:rsidRPr="00017957">
        <w:rPr>
          <w:rFonts w:ascii="Helvetica" w:eastAsia="Times New Roman" w:hAnsi="Helvetica" w:cs="Times New Roman"/>
          <w:color w:val="6D6D6D"/>
          <w:sz w:val="27"/>
          <w:szCs w:val="27"/>
          <w:lang w:eastAsia="ru-RU"/>
        </w:rPr>
        <w:t>я</w:t>
      </w:r>
      <w:proofErr w:type="spellEnd"/>
      <w:r w:rsidRPr="00017957">
        <w:rPr>
          <w:rFonts w:ascii="Helvetica" w:eastAsia="Times New Roman" w:hAnsi="Helvetica" w:cs="Times New Roman"/>
          <w:color w:val="6D6D6D"/>
          <w:sz w:val="27"/>
          <w:szCs w:val="27"/>
          <w:lang w:eastAsia="ru-RU"/>
        </w:rPr>
        <w:t xml:space="preserve"> процитировал какую-то статью или другое указание на то, что большинство нетренированных людей могут сжигать, возможно, 5-10 кал/мин при физических упражнениях, Если вы говорите об устойчивой интенсивности; это может достигать 15 кал/мин, но это будет для высокоинтенсивных интервальных тренировок.</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lastRenderedPageBreak/>
        <w:t>Однако продолжительность этой деятельности имеет тенденцию быть чрезвычайно ограниченной, и общий средний расход калорий для этой деятельности будет ниже из-за интервалов отдыха. Кроме того, это не та интенсивность тренировок, которую можно делать часто. Даже достижение 10 кал / мин было бы довольно сложным для относительно нетренированного / низко тренированного человека.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Конечно, по мере того как состояние тренировки идет вверх, люди могут сгореть пропорционально больше калорий. </w:t>
      </w:r>
      <w:proofErr w:type="gramStart"/>
      <w:r w:rsidRPr="00017957">
        <w:rPr>
          <w:rFonts w:ascii="Helvetica" w:eastAsia="Times New Roman" w:hAnsi="Helvetica" w:cs="Times New Roman"/>
          <w:color w:val="6D6D6D"/>
          <w:sz w:val="27"/>
          <w:szCs w:val="27"/>
          <w:lang w:eastAsia="ru-RU"/>
        </w:rPr>
        <w:t>Умеренно обученный человек может быть в состоянии сжечь 10 кал/мин довольно легко и ударить 15 кал/мин в течение длительного периода времени, если они готовы немного работать. 20 кал / мин может быть достижимо в течение коротких периодов, но, опять же, общее сжигание во время активности будет уравновешено низкой интенсивностью интервалов отдыха.</w:t>
      </w:r>
      <w:proofErr w:type="gramEnd"/>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Когда </w:t>
      </w:r>
      <w:hyperlink r:id="rId13" w:history="1">
        <w:r w:rsidRPr="00017957">
          <w:rPr>
            <w:rFonts w:ascii="Helvetica" w:eastAsia="Times New Roman" w:hAnsi="Helvetica" w:cs="Times New Roman"/>
            <w:color w:val="96588A"/>
            <w:sz w:val="24"/>
            <w:szCs w:val="24"/>
            <w:u w:val="single"/>
            <w:lang w:eastAsia="ru-RU"/>
          </w:rPr>
          <w:t>я сравнивал интервальные занятия различных типов с установившейся тренировкой</w:t>
        </w:r>
      </w:hyperlink>
      <w:r w:rsidRPr="00017957">
        <w:rPr>
          <w:rFonts w:ascii="Helvetica" w:eastAsia="Times New Roman" w:hAnsi="Helvetica" w:cs="Times New Roman"/>
          <w:color w:val="6D6D6D"/>
          <w:sz w:val="27"/>
          <w:szCs w:val="27"/>
          <w:lang w:eastAsia="ru-RU"/>
        </w:rPr>
        <w:t xml:space="preserve"> с помощью </w:t>
      </w:r>
      <w:proofErr w:type="spellStart"/>
      <w:r w:rsidRPr="00017957">
        <w:rPr>
          <w:rFonts w:ascii="Helvetica" w:eastAsia="Times New Roman" w:hAnsi="Helvetica" w:cs="Times New Roman"/>
          <w:color w:val="6D6D6D"/>
          <w:sz w:val="27"/>
          <w:szCs w:val="27"/>
          <w:lang w:eastAsia="ru-RU"/>
        </w:rPr>
        <w:t>Пауэрметра</w:t>
      </w:r>
      <w:proofErr w:type="spellEnd"/>
      <w:r w:rsidRPr="00017957">
        <w:rPr>
          <w:rFonts w:ascii="Helvetica" w:eastAsia="Times New Roman" w:hAnsi="Helvetica" w:cs="Times New Roman"/>
          <w:color w:val="6D6D6D"/>
          <w:sz w:val="27"/>
          <w:szCs w:val="27"/>
          <w:lang w:eastAsia="ru-RU"/>
        </w:rPr>
        <w:t>, общий расход калорий обычно примерно одинаков из-за того, как интервалы отдыха влияют на среднюю интенсивность. Стационарные сеансы гораздо легче выполнять, и их также можно выполнять чаще.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Очень хорошо тренированный спортсмен может сжигать 15 ккал/мин как само собой разумеющееся, 20 ккал/</w:t>
      </w:r>
      <w:proofErr w:type="spellStart"/>
      <w:proofErr w:type="gramStart"/>
      <w:r w:rsidRPr="00017957">
        <w:rPr>
          <w:rFonts w:ascii="Helvetica" w:eastAsia="Times New Roman" w:hAnsi="Helvetica" w:cs="Times New Roman"/>
          <w:color w:val="6D6D6D"/>
          <w:sz w:val="27"/>
          <w:szCs w:val="27"/>
          <w:lang w:eastAsia="ru-RU"/>
        </w:rPr>
        <w:t>мин-если</w:t>
      </w:r>
      <w:proofErr w:type="spellEnd"/>
      <w:proofErr w:type="gramEnd"/>
      <w:r w:rsidRPr="00017957">
        <w:rPr>
          <w:rFonts w:ascii="Helvetica" w:eastAsia="Times New Roman" w:hAnsi="Helvetica" w:cs="Times New Roman"/>
          <w:color w:val="6D6D6D"/>
          <w:sz w:val="27"/>
          <w:szCs w:val="27"/>
          <w:lang w:eastAsia="ru-RU"/>
        </w:rPr>
        <w:t xml:space="preserve"> он готов работать и достигать еще более высоких значений при высокоинтенсивных тренировках. Конечно, этим спортсменам иногда нужно сбрасывать жир (обычно для улучшения соотношения силы и веса), и у них есть то преимущество, что они могут сжигать огромное количество калорий даже при </w:t>
      </w:r>
      <w:proofErr w:type="spellStart"/>
      <w:r w:rsidRPr="00017957">
        <w:rPr>
          <w:rFonts w:ascii="Helvetica" w:eastAsia="Times New Roman" w:hAnsi="Helvetica" w:cs="Times New Roman"/>
          <w:color w:val="6D6D6D"/>
          <w:sz w:val="27"/>
          <w:szCs w:val="27"/>
          <w:lang w:eastAsia="ru-RU"/>
        </w:rPr>
        <w:t>низкоинтенсивной</w:t>
      </w:r>
      <w:proofErr w:type="spellEnd"/>
      <w:r w:rsidRPr="00017957">
        <w:rPr>
          <w:rFonts w:ascii="Helvetica" w:eastAsia="Times New Roman" w:hAnsi="Helvetica" w:cs="Times New Roman"/>
          <w:color w:val="6D6D6D"/>
          <w:sz w:val="27"/>
          <w:szCs w:val="27"/>
          <w:lang w:eastAsia="ru-RU"/>
        </w:rPr>
        <w:t xml:space="preserve"> активности.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Просто лавировать на “легких " 30-45 минутах к их нормальной тренировке может сгореть довольно большое количество калорий делая тучную потерю относительно легкой без</w:t>
      </w:r>
      <w:proofErr w:type="gramStart"/>
      <w:r w:rsidRPr="00017957">
        <w:rPr>
          <w:rFonts w:ascii="Helvetica" w:eastAsia="Times New Roman" w:hAnsi="Helvetica" w:cs="Times New Roman"/>
          <w:color w:val="6D6D6D"/>
          <w:sz w:val="27"/>
          <w:szCs w:val="27"/>
          <w:lang w:eastAsia="ru-RU"/>
        </w:rPr>
        <w:t xml:space="preserve"> М</w:t>
      </w:r>
      <w:proofErr w:type="gramEnd"/>
      <w:r w:rsidRPr="00017957">
        <w:rPr>
          <w:rFonts w:ascii="Helvetica" w:eastAsia="Times New Roman" w:hAnsi="Helvetica" w:cs="Times New Roman"/>
          <w:color w:val="6D6D6D"/>
          <w:sz w:val="27"/>
          <w:szCs w:val="27"/>
          <w:lang w:eastAsia="ru-RU"/>
        </w:rPr>
        <w:t>ного изменения в диетпитании. Но эта последняя группа не является тем, о ком мы реально говорим здесь.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Я бы отметил, что приведенные выше значения относятся к </w:t>
      </w:r>
      <w:proofErr w:type="spellStart"/>
      <w:proofErr w:type="gramStart"/>
      <w:r w:rsidRPr="00017957">
        <w:rPr>
          <w:rFonts w:ascii="Helvetica" w:eastAsia="Times New Roman" w:hAnsi="Helvetica" w:cs="Times New Roman"/>
          <w:color w:val="6D6D6D"/>
          <w:sz w:val="27"/>
          <w:szCs w:val="27"/>
          <w:lang w:eastAsia="ru-RU"/>
        </w:rPr>
        <w:t>сердечно-сосудистой</w:t>
      </w:r>
      <w:proofErr w:type="spellEnd"/>
      <w:proofErr w:type="gramEnd"/>
      <w:r w:rsidRPr="00017957">
        <w:rPr>
          <w:rFonts w:ascii="Helvetica" w:eastAsia="Times New Roman" w:hAnsi="Helvetica" w:cs="Times New Roman"/>
          <w:color w:val="6D6D6D"/>
          <w:sz w:val="27"/>
          <w:szCs w:val="27"/>
          <w:lang w:eastAsia="ru-RU"/>
        </w:rPr>
        <w:t xml:space="preserve"> деятельности. Люди всегда спрашивают о сжигании калорий во время тренировки веса, и это труднее определить значения. Это также зависит от типа выполняемых действий (например, упражнения для всего тела и изоляции), интервалов отдыха, диапазонов повторений и т. д. Ясно, что повторение чистого и рывка сожжет намного больше калорий, чем завивки штанги.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В среднем исследования показали, что сжигание калорий в размере 7-9 кал/мин кажется примерно правильным (опять же с огромной вариабельностью), но это справедливо только для реального рабочего </w:t>
      </w:r>
      <w:r w:rsidRPr="00017957">
        <w:rPr>
          <w:rFonts w:ascii="Helvetica" w:eastAsia="Times New Roman" w:hAnsi="Helvetica" w:cs="Times New Roman"/>
          <w:color w:val="6D6D6D"/>
          <w:sz w:val="27"/>
          <w:szCs w:val="27"/>
          <w:lang w:eastAsia="ru-RU"/>
        </w:rPr>
        <w:lastRenderedPageBreak/>
        <w:t>времени, а много времени в тренажерном зале обычно тратится на отдых. Когда мы отслеживаем сжигание калорий для различных видов силовых тренировок (от Олимпийского подъема до работы на изолирующих тренажерах) с помощью различных технологий, сжигание калорий составляет 300-400 кал/час примерно в среднем.</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Итак, с приведенными выше значениями в руке, давайте посмотрим реалистично, что мы могли бы ожидать с точки зрения потери веса, используя значения для типичного нетренированного/низкого уровня физической подготовки человека, предполагающего сжигание калорий 5-10 кал/мин и различные продолжительности и частоты. Я собираюсь сравнить 30 против 60 минут и 3 против 6 дней / неделю, чтобы оценить общие затраты калорий.</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И вот здесь возникает путаница, чтобы выразить это в реальных терминах, я собираюсь перейти от потери веса к потере жира с предполагаемым значением дефицита калорий 3500, чтобы потерять один фунт жира; конечно, это предполагает, что 100% жира теряется, что не всегда является безопасным предположением. Я бы отметил, что</w:t>
      </w:r>
      <w:hyperlink r:id="rId14" w:history="1">
        <w:r w:rsidRPr="00017957">
          <w:rPr>
            <w:rFonts w:ascii="Helvetica" w:eastAsia="Times New Roman" w:hAnsi="Helvetica" w:cs="Times New Roman"/>
            <w:color w:val="96588A"/>
            <w:sz w:val="24"/>
            <w:szCs w:val="24"/>
            <w:u w:val="single"/>
            <w:lang w:eastAsia="ru-RU"/>
          </w:rPr>
          <w:t> общая </w:t>
        </w:r>
        <w:r w:rsidRPr="00017957">
          <w:rPr>
            <w:rFonts w:ascii="Helvetica" w:eastAsia="Times New Roman" w:hAnsi="Helvetica" w:cs="Times New Roman"/>
            <w:b/>
            <w:bCs/>
            <w:color w:val="96588A"/>
            <w:sz w:val="27"/>
            <w:u w:val="single"/>
            <w:lang w:eastAsia="ru-RU"/>
          </w:rPr>
          <w:t>потеря веса</w:t>
        </w:r>
        <w:r w:rsidRPr="00017957">
          <w:rPr>
            <w:rFonts w:ascii="Helvetica" w:eastAsia="Times New Roman" w:hAnsi="Helvetica" w:cs="Times New Roman"/>
            <w:color w:val="96588A"/>
            <w:sz w:val="24"/>
            <w:szCs w:val="24"/>
            <w:u w:val="single"/>
            <w:lang w:eastAsia="ru-RU"/>
          </w:rPr>
          <w:t> будет выше, если будет потеряна большая доля мышц</w:t>
        </w:r>
      </w:hyperlink>
      <w:r w:rsidRPr="00017957">
        <w:rPr>
          <w:rFonts w:ascii="Helvetica" w:eastAsia="Times New Roman" w:hAnsi="Helvetica" w:cs="Times New Roman"/>
          <w:color w:val="6D6D6D"/>
          <w:sz w:val="27"/>
          <w:szCs w:val="27"/>
          <w:lang w:eastAsia="ru-RU"/>
        </w:rPr>
        <w:t>.</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Я хочу сразу отметить, что в следующие расчеты встроено огромное предположение: что больше ничего не меняется. Ни диета, ни активность в другое время дня (некоторые исследования показывают, что люди компенсируют затраты энергии на основе физических упражнений, двигаясь меньше позже в течение дня), ничего.</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Единственное изменение, которое мы делаем здесь, - это добавление упражнений к статичной ситуации. По причинам, далеко выходящим за рамки того, о чем я хочу сейчас поговорить, это не очень хорошее предположение. Это просто облегчает математику.</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Pr>
          <w:rFonts w:ascii="Helvetica" w:eastAsia="Times New Roman" w:hAnsi="Helvetica" w:cs="Times New Roman"/>
          <w:noProof/>
          <w:color w:val="96588A"/>
          <w:sz w:val="27"/>
          <w:szCs w:val="27"/>
          <w:lang w:eastAsia="ru-RU"/>
        </w:rPr>
        <w:drawing>
          <wp:inline distT="0" distB="0" distL="0" distR="0">
            <wp:extent cx="4572000" cy="763270"/>
            <wp:effectExtent l="19050" t="0" r="0" b="0"/>
            <wp:docPr id="1" name="Рисунок 1" descr="Расчетные потери жира для различных длительностей и частот физических упражнений">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четные потери жира для различных длительностей и частот физических упражнений">
                      <a:hlinkClick r:id="rId15"/>
                    </pic:cNvPr>
                    <pic:cNvPicPr>
                      <a:picLocks noChangeAspect="1" noChangeArrowheads="1"/>
                    </pic:cNvPicPr>
                  </pic:nvPicPr>
                  <pic:blipFill>
                    <a:blip r:embed="rId16" cstate="print"/>
                    <a:srcRect/>
                    <a:stretch>
                      <a:fillRect/>
                    </a:stretch>
                  </pic:blipFill>
                  <pic:spPr bwMode="auto">
                    <a:xfrm>
                      <a:off x="0" y="0"/>
                      <a:ext cx="4572000" cy="763270"/>
                    </a:xfrm>
                    <a:prstGeom prst="rect">
                      <a:avLst/>
                    </a:prstGeom>
                    <a:noFill/>
                    <a:ln w="9525">
                      <a:noFill/>
                      <a:miter lim="800000"/>
                      <a:headEnd/>
                      <a:tailEnd/>
                    </a:ln>
                  </pic:spPr>
                </pic:pic>
              </a:graphicData>
            </a:graphic>
          </wp:inline>
        </w:drawing>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Честно говоря, результаты довольно мрачные. При общепринятых рекомендуемых частотах и продолжительности активности еженедельная потеря жира не имеет значения. Быстрая 30-минутная прогулка три раза в неделю предсказывает потерю жира чуть более 1/10 фунта. Удвойте это количество, и вы потеряете четверть фунта жира в неделю. Один фунт в месяц. Чтобы добиться хотя бы одного фунта потери жира в неделю, пока вы не достигнете 6 дней в неделю часа довольно сложных упражнений каждый день.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lastRenderedPageBreak/>
        <w:t>Реальность такова, что для всех, кроме самых высоких уровней активности, необходимо будет полностью пересмотреть свой рацион.</w:t>
      </w:r>
    </w:p>
    <w:p w:rsidR="00017957" w:rsidRPr="00017957" w:rsidRDefault="00017957" w:rsidP="00017957">
      <w:pPr>
        <w:shd w:val="clear" w:color="auto" w:fill="FFFFFF"/>
        <w:spacing w:before="550" w:after="130" w:line="240" w:lineRule="auto"/>
        <w:outlineLvl w:val="2"/>
        <w:rPr>
          <w:rFonts w:ascii="Helvetica" w:eastAsia="Times New Roman" w:hAnsi="Helvetica" w:cs="Times New Roman"/>
          <w:color w:val="333333"/>
          <w:sz w:val="44"/>
          <w:szCs w:val="44"/>
          <w:lang w:eastAsia="ru-RU"/>
        </w:rPr>
      </w:pPr>
      <w:r w:rsidRPr="00017957">
        <w:rPr>
          <w:rFonts w:ascii="Helvetica" w:eastAsia="Times New Roman" w:hAnsi="Helvetica" w:cs="Times New Roman"/>
          <w:color w:val="333333"/>
          <w:sz w:val="44"/>
          <w:szCs w:val="44"/>
          <w:lang w:eastAsia="ru-RU"/>
        </w:rPr>
        <w:t>Все вышесказанное, вероятно, завышено</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Стоит также отметить, что приведенные выше затраты калорий на самом деле несколько завышены, поскольку они включают в себя калории, которые были бы сожжены, просто сидя без дела. То есть, если бы вы ничего не делали в течение этого часа, Вы бы сжигали примерно 60-100 калорий в час или около того в зависимости от этой активности. Приведенные выше значения включают в себя расходы на отдых, поэтому фактическое влияние на расход энергии выше и выше нормы будет несколько ниже.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Но довольно легко, основываясь на приведенных выше значениях (которые опять же представляют собой огромное количество предположений в первую очередь), увидеть, сколько людей пришли к выводу, что физические упражнения бесполезны для потери жира. И, конечно же, большинство исследований (включая большинство крупных </w:t>
      </w:r>
      <w:proofErr w:type="spellStart"/>
      <w:r w:rsidRPr="00017957">
        <w:rPr>
          <w:rFonts w:ascii="Helvetica" w:eastAsia="Times New Roman" w:hAnsi="Helvetica" w:cs="Times New Roman"/>
          <w:color w:val="6D6D6D"/>
          <w:sz w:val="27"/>
          <w:szCs w:val="27"/>
          <w:lang w:eastAsia="ru-RU"/>
        </w:rPr>
        <w:t>метаанализов</w:t>
      </w:r>
      <w:proofErr w:type="spellEnd"/>
      <w:r w:rsidRPr="00017957">
        <w:rPr>
          <w:rFonts w:ascii="Helvetica" w:eastAsia="Times New Roman" w:hAnsi="Helvetica" w:cs="Times New Roman"/>
          <w:color w:val="6D6D6D"/>
          <w:sz w:val="27"/>
          <w:szCs w:val="27"/>
          <w:lang w:eastAsia="ru-RU"/>
        </w:rPr>
        <w:t>) пришли к такому выводу: по сравнению с одной только диетой физические упражнения, как правило, очень мало увеличивают количество потерянного веса. Даже добавленный к диете, физические упражнения, как правило, влияют на общую потерю веса незначительно самое большее; диета делает большую часть работы с точки зрения фактического количества потерянного веса (здесь я возвращаюсь к разговору только о весе).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И это простая математика, удаление 1000 калорий в день из рациона может быть достигнуто с относительно большей или меньшей легкостью (в зависимости от того, насколько плохая диета для начала); средний новичок просто не может сжечь столько калорий с любым реалистичным количеством упражнений.</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При низкой интенсивности и сжигании калорий 5 кал/мин это потребовало бы 200 минут активности в день, более 3 часов. При сложных 10 кал/мин вы смотрите на 100 минут, час и сорок минут. Это просто выходит за рамки того, что большинство людей могут, хотят или имеют время сделать.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Вот почему я также упомянул огромное предположение о том, что диета неизменна в приведенных выше оценках; другой вывод, который часто делается, заключается в том, что физические упражнения бесполезны, поскольку количество калорий, которые могут быть сожжены, может быть компенсировано даже небольшим увеличением потребления пищи. Средний рогалик может содержать 250 калорий (или больше, если </w:t>
      </w:r>
      <w:r w:rsidRPr="00017957">
        <w:rPr>
          <w:rFonts w:ascii="Helvetica" w:eastAsia="Times New Roman" w:hAnsi="Helvetica" w:cs="Times New Roman"/>
          <w:color w:val="6D6D6D"/>
          <w:sz w:val="27"/>
          <w:szCs w:val="27"/>
          <w:lang w:eastAsia="ru-RU"/>
        </w:rPr>
        <w:lastRenderedPageBreak/>
        <w:t>они большие), вы можете преодолеть дефицит, вызванный меньшим количеством активности с небольшим увеличением потребления пищи.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Я бы упомянул, что единственное влияние физических упражнений на потерю веса/жира, как правило, связано с созданным дефицитом; исследования, в которых калории от активности заменяются увеличением потребления пищи, не показывают никаких изменений ни в чем. То есть, если вы компенсируете свою активность большим количеством еды (о чем я расскажу позже), на самом деле ничего не происходит.</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В этом ключе большинство исследований физических упражнений и диеты использовали довольно </w:t>
      </w:r>
      <w:proofErr w:type="spellStart"/>
      <w:proofErr w:type="gramStart"/>
      <w:r w:rsidRPr="00017957">
        <w:rPr>
          <w:rFonts w:ascii="Helvetica" w:eastAsia="Times New Roman" w:hAnsi="Helvetica" w:cs="Times New Roman"/>
          <w:color w:val="6D6D6D"/>
          <w:sz w:val="27"/>
          <w:szCs w:val="27"/>
          <w:lang w:eastAsia="ru-RU"/>
        </w:rPr>
        <w:t>низкие-умеренные</w:t>
      </w:r>
      <w:proofErr w:type="spellEnd"/>
      <w:proofErr w:type="gramEnd"/>
      <w:r w:rsidRPr="00017957">
        <w:rPr>
          <w:rFonts w:ascii="Helvetica" w:eastAsia="Times New Roman" w:hAnsi="Helvetica" w:cs="Times New Roman"/>
          <w:color w:val="6D6D6D"/>
          <w:sz w:val="27"/>
          <w:szCs w:val="27"/>
          <w:lang w:eastAsia="ru-RU"/>
        </w:rPr>
        <w:t xml:space="preserve"> объемы активности (в соответствии с приведенной выше диаграммой), и лишь немногие из них достигли чего-либо в ходе исследования, объема или интенсивности; большинство показывают незначительные эффекты на большую часть чего-либо (даже </w:t>
      </w:r>
      <w:proofErr w:type="gramStart"/>
      <w:r w:rsidRPr="00017957">
        <w:rPr>
          <w:rFonts w:ascii="Helvetica" w:eastAsia="Times New Roman" w:hAnsi="Helvetica" w:cs="Times New Roman"/>
          <w:color w:val="6D6D6D"/>
          <w:sz w:val="27"/>
          <w:szCs w:val="27"/>
          <w:lang w:eastAsia="ru-RU"/>
        </w:rPr>
        <w:t>очень хваленые</w:t>
      </w:r>
      <w:proofErr w:type="gramEnd"/>
      <w:r w:rsidRPr="00017957">
        <w:rPr>
          <w:rFonts w:ascii="Helvetica" w:eastAsia="Times New Roman" w:hAnsi="Helvetica" w:cs="Times New Roman"/>
          <w:color w:val="6D6D6D"/>
          <w:sz w:val="27"/>
          <w:szCs w:val="27"/>
          <w:lang w:eastAsia="ru-RU"/>
        </w:rPr>
        <w:t xml:space="preserve"> интервальные исследования показывают только, возможно, потерю жира на 1-2 фунта в течение 12 недель по сравнению с устойчивыми тренировками).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Последнее является для меня проблемой, поскольку ни одна хорошая фитнес-программа не была бы такой статичной без некоторого прогресса в частоте, продолжительности, интенсивности или во всех трех аспектах по мере того, как люди становились лучше и могли справляться с более или менее тяжелыми тренировками. Как я уже упоминал в серии </w:t>
      </w:r>
      <w:hyperlink r:id="rId17" w:tooltip="Тренировка тучного Новичка: Часть 1" w:history="1">
        <w:r w:rsidRPr="00017957">
          <w:rPr>
            <w:rFonts w:ascii="Helvetica" w:eastAsia="Times New Roman" w:hAnsi="Helvetica" w:cs="Times New Roman"/>
            <w:color w:val="96588A"/>
            <w:sz w:val="24"/>
            <w:szCs w:val="24"/>
            <w:u w:val="single"/>
            <w:lang w:eastAsia="ru-RU"/>
          </w:rPr>
          <w:t>тренингов для начинающих с ожирением</w:t>
        </w:r>
      </w:hyperlink>
      <w:r w:rsidRPr="00017957">
        <w:rPr>
          <w:rFonts w:ascii="Helvetica" w:eastAsia="Times New Roman" w:hAnsi="Helvetica" w:cs="Times New Roman"/>
          <w:color w:val="6D6D6D"/>
          <w:sz w:val="27"/>
          <w:szCs w:val="27"/>
          <w:lang w:eastAsia="ru-RU"/>
        </w:rPr>
        <w:t xml:space="preserve">, одним из следствий регулярных </w:t>
      </w:r>
      <w:proofErr w:type="spellStart"/>
      <w:proofErr w:type="gramStart"/>
      <w:r w:rsidRPr="00017957">
        <w:rPr>
          <w:rFonts w:ascii="Helvetica" w:eastAsia="Times New Roman" w:hAnsi="Helvetica" w:cs="Times New Roman"/>
          <w:color w:val="6D6D6D"/>
          <w:sz w:val="27"/>
          <w:szCs w:val="27"/>
          <w:lang w:eastAsia="ru-RU"/>
        </w:rPr>
        <w:t>фитнес-тренировок</w:t>
      </w:r>
      <w:proofErr w:type="spellEnd"/>
      <w:proofErr w:type="gramEnd"/>
      <w:r w:rsidRPr="00017957">
        <w:rPr>
          <w:rFonts w:ascii="Helvetica" w:eastAsia="Times New Roman" w:hAnsi="Helvetica" w:cs="Times New Roman"/>
          <w:color w:val="6D6D6D"/>
          <w:sz w:val="27"/>
          <w:szCs w:val="27"/>
          <w:lang w:eastAsia="ru-RU"/>
        </w:rPr>
        <w:t xml:space="preserve"> является улучшение физической формы, позволяющее людям тренироваться на более высоком уровне (как повышая физическую форму, так и сжигая больше калорий).</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Таким образом, в то время как реалистичные объемы упражнений не могут изначально играть важную роль в потере веса, со временем они не только накапливаются (хотя и в удручающе малых количествах), но и могут в конечном итоге способствовать дальнейшему улучшению физической формы. Это в дополнение к некоторым другим косвенным способам, которые могут помочь упражнениям, о которых я вскоре расскажу. Наконец, оказывается, что существует огромная область, где упражнения, как было показано, играют определенную роль, о которой я расскажу, когда закончу серию.</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Прежде чем двигаться дальше, я хотел бы отметить, что некоторые исследования, использующие довольно большие объемы активности (те, которые приходят на ум испытуемым в цикле 2 часа в день 6 дней в неделю), показали большее влияние на потерю веса и жира. Но для большинства людей такой объем деятельности обычно считается совершенно нереалистичным. Я просто говорю о том, что для людей, </w:t>
      </w:r>
      <w:r w:rsidRPr="00017957">
        <w:rPr>
          <w:rFonts w:ascii="Helvetica" w:eastAsia="Times New Roman" w:hAnsi="Helvetica" w:cs="Times New Roman"/>
          <w:color w:val="6D6D6D"/>
          <w:sz w:val="27"/>
          <w:szCs w:val="27"/>
          <w:lang w:eastAsia="ru-RU"/>
        </w:rPr>
        <w:lastRenderedPageBreak/>
        <w:t xml:space="preserve">которые могут делать много активности (один человек на моем форуме фактически привык делать 8 часов езды на велосипеде низкой интенсивности в течение дня, верьте или нет), может </w:t>
      </w:r>
      <w:proofErr w:type="gramStart"/>
      <w:r w:rsidRPr="00017957">
        <w:rPr>
          <w:rFonts w:ascii="Helvetica" w:eastAsia="Times New Roman" w:hAnsi="Helvetica" w:cs="Times New Roman"/>
          <w:color w:val="6D6D6D"/>
          <w:sz w:val="27"/>
          <w:szCs w:val="27"/>
          <w:lang w:eastAsia="ru-RU"/>
        </w:rPr>
        <w:t>быть</w:t>
      </w:r>
      <w:proofErr w:type="gramEnd"/>
      <w:r w:rsidRPr="00017957">
        <w:rPr>
          <w:rFonts w:ascii="Helvetica" w:eastAsia="Times New Roman" w:hAnsi="Helvetica" w:cs="Times New Roman"/>
          <w:color w:val="6D6D6D"/>
          <w:sz w:val="27"/>
          <w:szCs w:val="27"/>
          <w:lang w:eastAsia="ru-RU"/>
        </w:rPr>
        <w:t xml:space="preserve"> влияние.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Но простой факт заключается в том, что для среднестатистического нетренированного человека реалистичные объемы активности вряд ли окажут огромное прямое воздействие ни на массу тела, ни на жировые отложения; расход калорий просто недостаточно значителен, чтобы повлиять на что-либо. Кроме того, изменения в рационе могут внести гораздо больший вклад в создание дефицита калорий; удаление 500 или даже 1000 калорий в день из рациона обычно может быть достигнуто гораздо легче, чем добавление того же количества активности. По крайней мере, в некоторых популяциях.</w:t>
      </w:r>
    </w:p>
    <w:p w:rsidR="00017957" w:rsidRPr="00017957" w:rsidRDefault="00017957" w:rsidP="00017957">
      <w:pPr>
        <w:shd w:val="clear" w:color="auto" w:fill="FFFFFF"/>
        <w:spacing w:before="550" w:after="130" w:line="240" w:lineRule="auto"/>
        <w:outlineLvl w:val="1"/>
        <w:rPr>
          <w:rFonts w:ascii="Helvetica" w:eastAsia="Times New Roman" w:hAnsi="Helvetica" w:cs="Times New Roman"/>
          <w:color w:val="333333"/>
          <w:sz w:val="54"/>
          <w:szCs w:val="54"/>
          <w:lang w:eastAsia="ru-RU"/>
        </w:rPr>
      </w:pPr>
      <w:proofErr w:type="spellStart"/>
      <w:r w:rsidRPr="00017957">
        <w:rPr>
          <w:rFonts w:ascii="Helvetica" w:eastAsia="Times New Roman" w:hAnsi="Helvetica" w:cs="Times New Roman"/>
          <w:color w:val="333333"/>
          <w:sz w:val="54"/>
          <w:szCs w:val="54"/>
          <w:lang w:eastAsia="ru-RU"/>
        </w:rPr>
        <w:t>Quality</w:t>
      </w:r>
      <w:proofErr w:type="spellEnd"/>
      <w:r w:rsidRPr="00017957">
        <w:rPr>
          <w:rFonts w:ascii="Helvetica" w:eastAsia="Times New Roman" w:hAnsi="Helvetica" w:cs="Times New Roman"/>
          <w:color w:val="333333"/>
          <w:sz w:val="54"/>
          <w:szCs w:val="54"/>
          <w:lang w:eastAsia="ru-RU"/>
        </w:rPr>
        <w:t xml:space="preserve"> </w:t>
      </w:r>
      <w:proofErr w:type="spellStart"/>
      <w:r w:rsidRPr="00017957">
        <w:rPr>
          <w:rFonts w:ascii="Helvetica" w:eastAsia="Times New Roman" w:hAnsi="Helvetica" w:cs="Times New Roman"/>
          <w:color w:val="333333"/>
          <w:sz w:val="54"/>
          <w:szCs w:val="54"/>
          <w:lang w:eastAsia="ru-RU"/>
        </w:rPr>
        <w:t>of</w:t>
      </w:r>
      <w:proofErr w:type="spellEnd"/>
      <w:r w:rsidRPr="00017957">
        <w:rPr>
          <w:rFonts w:ascii="Helvetica" w:eastAsia="Times New Roman" w:hAnsi="Helvetica" w:cs="Times New Roman"/>
          <w:color w:val="333333"/>
          <w:sz w:val="54"/>
          <w:szCs w:val="54"/>
          <w:lang w:eastAsia="ru-RU"/>
        </w:rPr>
        <w:t xml:space="preserve"> </w:t>
      </w:r>
      <w:proofErr w:type="spellStart"/>
      <w:r w:rsidRPr="00017957">
        <w:rPr>
          <w:rFonts w:ascii="Helvetica" w:eastAsia="Times New Roman" w:hAnsi="Helvetica" w:cs="Times New Roman"/>
          <w:color w:val="333333"/>
          <w:sz w:val="54"/>
          <w:szCs w:val="54"/>
          <w:lang w:eastAsia="ru-RU"/>
        </w:rPr>
        <w:t>Weight</w:t>
      </w:r>
      <w:proofErr w:type="spellEnd"/>
      <w:r w:rsidRPr="00017957">
        <w:rPr>
          <w:rFonts w:ascii="Helvetica" w:eastAsia="Times New Roman" w:hAnsi="Helvetica" w:cs="Times New Roman"/>
          <w:color w:val="333333"/>
          <w:sz w:val="54"/>
          <w:szCs w:val="54"/>
          <w:lang w:eastAsia="ru-RU"/>
        </w:rPr>
        <w:t xml:space="preserve"> </w:t>
      </w:r>
      <w:proofErr w:type="spellStart"/>
      <w:r w:rsidRPr="00017957">
        <w:rPr>
          <w:rFonts w:ascii="Helvetica" w:eastAsia="Times New Roman" w:hAnsi="Helvetica" w:cs="Times New Roman"/>
          <w:color w:val="333333"/>
          <w:sz w:val="54"/>
          <w:szCs w:val="54"/>
          <w:lang w:eastAsia="ru-RU"/>
        </w:rPr>
        <w:t>Loss</w:t>
      </w:r>
      <w:proofErr w:type="spellEnd"/>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На протяжении всей этой статьи я смущенно прыгал взад и вперед между весом и потерей жира (в основном используя потерю жира как способ оценки того, сколько упражнений может на самом деле повлиять на вещи); по большей части большие </w:t>
      </w:r>
      <w:proofErr w:type="spellStart"/>
      <w:proofErr w:type="gramStart"/>
      <w:r w:rsidRPr="00017957">
        <w:rPr>
          <w:rFonts w:ascii="Helvetica" w:eastAsia="Times New Roman" w:hAnsi="Helvetica" w:cs="Times New Roman"/>
          <w:color w:val="6D6D6D"/>
          <w:sz w:val="27"/>
          <w:szCs w:val="27"/>
          <w:lang w:eastAsia="ru-RU"/>
        </w:rPr>
        <w:t>мета-анализы</w:t>
      </w:r>
      <w:proofErr w:type="spellEnd"/>
      <w:proofErr w:type="gramEnd"/>
      <w:r w:rsidRPr="00017957">
        <w:rPr>
          <w:rFonts w:ascii="Helvetica" w:eastAsia="Times New Roman" w:hAnsi="Helvetica" w:cs="Times New Roman"/>
          <w:color w:val="6D6D6D"/>
          <w:sz w:val="27"/>
          <w:szCs w:val="27"/>
          <w:lang w:eastAsia="ru-RU"/>
        </w:rPr>
        <w:t xml:space="preserve"> и многие исследования были сосредоточены больше на общем весе, потерянном в ответ на упражнения, причем большинство из них находили, в лучшем случае, небольшое влияние.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Тем не менее, любой, кто не имел свою голову под скалой в течение последних двух десятилетий, или кто читал что-либо на этом </w:t>
      </w:r>
      <w:proofErr w:type="spellStart"/>
      <w:r w:rsidRPr="00017957">
        <w:rPr>
          <w:rFonts w:ascii="Helvetica" w:eastAsia="Times New Roman" w:hAnsi="Helvetica" w:cs="Times New Roman"/>
          <w:color w:val="6D6D6D"/>
          <w:sz w:val="27"/>
          <w:szCs w:val="27"/>
          <w:lang w:eastAsia="ru-RU"/>
        </w:rPr>
        <w:t>веб-сайте</w:t>
      </w:r>
      <w:proofErr w:type="spellEnd"/>
      <w:r w:rsidRPr="00017957">
        <w:rPr>
          <w:rFonts w:ascii="Helvetica" w:eastAsia="Times New Roman" w:hAnsi="Helvetica" w:cs="Times New Roman"/>
          <w:color w:val="6D6D6D"/>
          <w:sz w:val="27"/>
          <w:szCs w:val="27"/>
          <w:lang w:eastAsia="ru-RU"/>
        </w:rPr>
        <w:t>, знает, что в общем уравнении есть больше, чем просто потеря веса. Скорее, важны изменения в </w:t>
      </w:r>
      <w:hyperlink r:id="rId18" w:history="1">
        <w:r w:rsidRPr="00017957">
          <w:rPr>
            <w:rFonts w:ascii="Helvetica" w:eastAsia="Times New Roman" w:hAnsi="Helvetica" w:cs="Times New Roman"/>
            <w:color w:val="96588A"/>
            <w:sz w:val="24"/>
            <w:szCs w:val="24"/>
            <w:u w:val="single"/>
            <w:lang w:eastAsia="ru-RU"/>
          </w:rPr>
          <w:t>составе тела</w:t>
        </w:r>
      </w:hyperlink>
      <w:r w:rsidRPr="00017957">
        <w:rPr>
          <w:rFonts w:ascii="Helvetica" w:eastAsia="Times New Roman" w:hAnsi="Helvetica" w:cs="Times New Roman"/>
          <w:color w:val="6D6D6D"/>
          <w:sz w:val="27"/>
          <w:szCs w:val="27"/>
          <w:lang w:eastAsia="ru-RU"/>
        </w:rPr>
        <w:t>, пропорции таких тканей, как жир, мышцы, кости и т. д. В первую очередь изменения в жировой и мышечной ткани.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Простое наблюдение за изменениями массы тела может ввести в заблуждение. Гораздо важнее посмотреть, что происходит с </w:t>
      </w:r>
      <w:hyperlink r:id="rId19" w:history="1">
        <w:r w:rsidRPr="00017957">
          <w:rPr>
            <w:rFonts w:ascii="Helvetica" w:eastAsia="Times New Roman" w:hAnsi="Helvetica" w:cs="Times New Roman"/>
            <w:color w:val="96588A"/>
            <w:sz w:val="24"/>
            <w:szCs w:val="24"/>
            <w:u w:val="single"/>
            <w:lang w:eastAsia="ru-RU"/>
          </w:rPr>
          <w:t>составом тела</w:t>
        </w:r>
      </w:hyperlink>
      <w:r w:rsidRPr="00017957">
        <w:rPr>
          <w:rFonts w:ascii="Helvetica" w:eastAsia="Times New Roman" w:hAnsi="Helvetica" w:cs="Times New Roman"/>
          <w:color w:val="6D6D6D"/>
          <w:sz w:val="27"/>
          <w:szCs w:val="27"/>
          <w:lang w:eastAsia="ru-RU"/>
        </w:rPr>
        <w:t xml:space="preserve">. То есть, в большинстве случаев, люди хотят потерять сало пока </w:t>
      </w:r>
      <w:proofErr w:type="spellStart"/>
      <w:r w:rsidRPr="00017957">
        <w:rPr>
          <w:rFonts w:ascii="Helvetica" w:eastAsia="Times New Roman" w:hAnsi="Helvetica" w:cs="Times New Roman"/>
          <w:color w:val="6D6D6D"/>
          <w:sz w:val="27"/>
          <w:szCs w:val="27"/>
          <w:lang w:eastAsia="ru-RU"/>
        </w:rPr>
        <w:t>уменьшающ</w:t>
      </w:r>
      <w:proofErr w:type="spellEnd"/>
      <w:r w:rsidRPr="00017957">
        <w:rPr>
          <w:rFonts w:ascii="Helvetica" w:eastAsia="Times New Roman" w:hAnsi="Helvetica" w:cs="Times New Roman"/>
          <w:color w:val="6D6D6D"/>
          <w:sz w:val="27"/>
          <w:szCs w:val="27"/>
          <w:lang w:eastAsia="ru-RU"/>
        </w:rPr>
        <w:t xml:space="preserve"> или </w:t>
      </w:r>
      <w:proofErr w:type="spellStart"/>
      <w:r w:rsidRPr="00017957">
        <w:rPr>
          <w:rFonts w:ascii="Helvetica" w:eastAsia="Times New Roman" w:hAnsi="Helvetica" w:cs="Times New Roman"/>
          <w:color w:val="6D6D6D"/>
          <w:sz w:val="27"/>
          <w:szCs w:val="27"/>
          <w:lang w:eastAsia="ru-RU"/>
        </w:rPr>
        <w:t>исключающ</w:t>
      </w:r>
      <w:proofErr w:type="spellEnd"/>
      <w:r w:rsidRPr="00017957">
        <w:rPr>
          <w:rFonts w:ascii="Helvetica" w:eastAsia="Times New Roman" w:hAnsi="Helvetica" w:cs="Times New Roman"/>
          <w:color w:val="6D6D6D"/>
          <w:sz w:val="27"/>
          <w:szCs w:val="27"/>
          <w:lang w:eastAsia="ru-RU"/>
        </w:rPr>
        <w:t xml:space="preserve"> потерю постной массы тела (особенно массы мышцы).</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Помогает ли вам в этом упражнение? То есть, действительно ли добавление упражнений в диету изменяет пропорцию того, что потеряно; то </w:t>
      </w:r>
      <w:proofErr w:type="gramStart"/>
      <w:r w:rsidRPr="00017957">
        <w:rPr>
          <w:rFonts w:ascii="Helvetica" w:eastAsia="Times New Roman" w:hAnsi="Helvetica" w:cs="Times New Roman"/>
          <w:color w:val="6D6D6D"/>
          <w:sz w:val="27"/>
          <w:szCs w:val="27"/>
          <w:lang w:eastAsia="ru-RU"/>
        </w:rPr>
        <w:t>есть</w:t>
      </w:r>
      <w:proofErr w:type="gramEnd"/>
      <w:r w:rsidRPr="00017957">
        <w:rPr>
          <w:rFonts w:ascii="Helvetica" w:eastAsia="Times New Roman" w:hAnsi="Helvetica" w:cs="Times New Roman"/>
          <w:color w:val="6D6D6D"/>
          <w:sz w:val="27"/>
          <w:szCs w:val="27"/>
          <w:lang w:eastAsia="ru-RU"/>
        </w:rPr>
        <w:t xml:space="preserve"> меняет ли он качество потерянного веса (в идеале смещая потерю в сторону большего количества жира и меньшей мышечной массы). И если вы посмотрите на исследования, то ответ будет очень старым, все зависит от обстоятельств. Многое из этого связано со спецификой диеты (особенно с количеством белка) и типом выполняемых упражнений.</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lastRenderedPageBreak/>
        <w:t>По большей части физические упражнения оказывают своего рода белковый щадящий эффект; то есть меньше мышц и больше жира теряется в ответ на тот же дефицит калорий. Это не универсально, поскольку не все исследования находят влияние (в зависимости от типа, частоты, продолжительности и интенсивности активности), но, безусловно, тенденция к этому есть.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017957">
        <w:rPr>
          <w:rFonts w:ascii="Helvetica" w:eastAsia="Times New Roman" w:hAnsi="Helvetica" w:cs="Times New Roman"/>
          <w:color w:val="6D6D6D"/>
          <w:sz w:val="27"/>
          <w:szCs w:val="27"/>
          <w:lang w:eastAsia="ru-RU"/>
        </w:rPr>
        <w:t>И здесь есть место, где, по-видимому, существует разница в том, какой тип активности выполняется, поскольку исследования (и практический опыт) показывают, что силовые тренировки (особенно в сочетании с адекватным потреблением белка) превосходят аэробную активность (или низкое потребление белка) для ограничения потери мышечной массы тела и, таким образом, увеличения потери жира в ответ на диету.</w:t>
      </w:r>
      <w:proofErr w:type="gramEnd"/>
      <w:r w:rsidRPr="00017957">
        <w:rPr>
          <w:rFonts w:ascii="Helvetica" w:eastAsia="Times New Roman" w:hAnsi="Helvetica" w:cs="Times New Roman"/>
          <w:color w:val="6D6D6D"/>
          <w:sz w:val="27"/>
          <w:szCs w:val="27"/>
          <w:lang w:eastAsia="ru-RU"/>
        </w:rPr>
        <w:t> И хотя это более неоднозначно, есть некоторые предположения, что это помогает ограничить нормальное падение скорости метаболизма, которое имеет тенденцию происходить с потерей веса.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Иначе говоря</w:t>
      </w:r>
      <w:proofErr w:type="gramStart"/>
      <w:r w:rsidRPr="00017957">
        <w:rPr>
          <w:rFonts w:ascii="Helvetica" w:eastAsia="Times New Roman" w:hAnsi="Helvetica" w:cs="Times New Roman"/>
          <w:color w:val="6D6D6D"/>
          <w:sz w:val="27"/>
          <w:szCs w:val="27"/>
          <w:lang w:eastAsia="ru-RU"/>
        </w:rPr>
        <w:t xml:space="preserve"> ,</w:t>
      </w:r>
      <w:proofErr w:type="gramEnd"/>
      <w:r w:rsidRPr="00017957">
        <w:rPr>
          <w:rFonts w:ascii="Helvetica" w:eastAsia="Times New Roman" w:hAnsi="Helvetica" w:cs="Times New Roman"/>
          <w:color w:val="6D6D6D"/>
          <w:sz w:val="27"/>
          <w:szCs w:val="27"/>
          <w:lang w:eastAsia="ru-RU"/>
        </w:rPr>
        <w:t xml:space="preserve"> как я сформулировал это в </w:t>
      </w:r>
      <w:hyperlink r:id="rId20" w:tgtFrame="_blank" w:tooltip="Руководство По Быстрой Потере Жира" w:history="1">
        <w:r w:rsidRPr="00017957">
          <w:rPr>
            <w:rFonts w:ascii="Helvetica" w:eastAsia="Times New Roman" w:hAnsi="Helvetica" w:cs="Times New Roman"/>
            <w:color w:val="96588A"/>
            <w:sz w:val="24"/>
            <w:szCs w:val="24"/>
            <w:u w:val="single"/>
            <w:lang w:eastAsia="ru-RU"/>
          </w:rPr>
          <w:t>руководстве по быстрой потере жира</w:t>
        </w:r>
      </w:hyperlink>
      <w:r w:rsidRPr="00017957">
        <w:rPr>
          <w:rFonts w:ascii="Helvetica" w:eastAsia="Times New Roman" w:hAnsi="Helvetica" w:cs="Times New Roman"/>
          <w:color w:val="6D6D6D"/>
          <w:sz w:val="27"/>
          <w:szCs w:val="27"/>
          <w:lang w:eastAsia="ru-RU"/>
        </w:rPr>
        <w:t>, если есть один тип упражнений, которые нужно делать во время диеты, это правильная тренировка сопротивления. В сочетании с адекватным потреблением белка, что само по себе имеет тенденцию ограничивать (или устранять) потери мышечной массы тела таким образом, что вес, который теряется (в ответ на дефицит калорий) происходит преимущественно из жировой массы.</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Таким образом, это место, </w:t>
      </w:r>
      <w:proofErr w:type="gramStart"/>
      <w:r w:rsidRPr="00017957">
        <w:rPr>
          <w:rFonts w:ascii="Helvetica" w:eastAsia="Times New Roman" w:hAnsi="Helvetica" w:cs="Times New Roman"/>
          <w:color w:val="6D6D6D"/>
          <w:sz w:val="27"/>
          <w:szCs w:val="27"/>
          <w:lang w:eastAsia="ru-RU"/>
        </w:rPr>
        <w:t>где</w:t>
      </w:r>
      <w:proofErr w:type="gramEnd"/>
      <w:r w:rsidRPr="00017957">
        <w:rPr>
          <w:rFonts w:ascii="Helvetica" w:eastAsia="Times New Roman" w:hAnsi="Helvetica" w:cs="Times New Roman"/>
          <w:color w:val="6D6D6D"/>
          <w:sz w:val="27"/>
          <w:szCs w:val="27"/>
          <w:lang w:eastAsia="ru-RU"/>
        </w:rPr>
        <w:t xml:space="preserve"> даже если физические упражнения не увеличивают количество общей потери веса как таковой (т. е. сколько на самом деле меняется масштаб), это может повлиять на качество потери веса; при правильном выполнении упражнений, вызывающих больше жира и меньше потери мышц, чем в противном случае произошло бы. Здесь опять же, правильная тренировка сопротивления, особенно соединенная с </w:t>
      </w:r>
      <w:proofErr w:type="spellStart"/>
      <w:r w:rsidRPr="00017957">
        <w:rPr>
          <w:rFonts w:ascii="Helvetica" w:eastAsia="Times New Roman" w:hAnsi="Helvetica" w:cs="Times New Roman"/>
          <w:color w:val="6D6D6D"/>
          <w:sz w:val="27"/>
          <w:szCs w:val="27"/>
          <w:lang w:eastAsia="ru-RU"/>
        </w:rPr>
        <w:t>адекватним</w:t>
      </w:r>
      <w:proofErr w:type="spellEnd"/>
      <w:r w:rsidRPr="00017957">
        <w:rPr>
          <w:rFonts w:ascii="Helvetica" w:eastAsia="Times New Roman" w:hAnsi="Helvetica" w:cs="Times New Roman"/>
          <w:color w:val="6D6D6D"/>
          <w:sz w:val="27"/>
          <w:szCs w:val="27"/>
          <w:lang w:eastAsia="ru-RU"/>
        </w:rPr>
        <w:t xml:space="preserve"> протеином, кажется, что </w:t>
      </w:r>
      <w:proofErr w:type="spellStart"/>
      <w:r w:rsidRPr="00017957">
        <w:rPr>
          <w:rFonts w:ascii="Helvetica" w:eastAsia="Times New Roman" w:hAnsi="Helvetica" w:cs="Times New Roman"/>
          <w:color w:val="6D6D6D"/>
          <w:sz w:val="27"/>
          <w:szCs w:val="27"/>
          <w:lang w:eastAsia="ru-RU"/>
        </w:rPr>
        <w:t>главна</w:t>
      </w:r>
      <w:proofErr w:type="spellEnd"/>
      <w:r w:rsidRPr="00017957">
        <w:rPr>
          <w:rFonts w:ascii="Helvetica" w:eastAsia="Times New Roman" w:hAnsi="Helvetica" w:cs="Times New Roman"/>
          <w:color w:val="6D6D6D"/>
          <w:sz w:val="27"/>
          <w:szCs w:val="27"/>
          <w:lang w:eastAsia="ru-RU"/>
        </w:rPr>
        <w:t xml:space="preserve"> к аэробной деятельности или диетпитаниям с недостаточным протеином. Я уже писал о </w:t>
      </w:r>
      <w:hyperlink r:id="rId21" w:history="1">
        <w:r w:rsidRPr="00017957">
          <w:rPr>
            <w:rFonts w:ascii="Helvetica" w:eastAsia="Times New Roman" w:hAnsi="Helvetica" w:cs="Times New Roman"/>
            <w:color w:val="96588A"/>
            <w:sz w:val="24"/>
            <w:szCs w:val="24"/>
            <w:u w:val="single"/>
            <w:lang w:eastAsia="ru-RU"/>
          </w:rPr>
          <w:t>правильной тренировке сопротивления, сидя на диете</w:t>
        </w:r>
      </w:hyperlink>
      <w:r w:rsidRPr="00017957">
        <w:rPr>
          <w:rFonts w:ascii="Helvetica" w:eastAsia="Times New Roman" w:hAnsi="Helvetica" w:cs="Times New Roman"/>
          <w:color w:val="6D6D6D"/>
          <w:sz w:val="27"/>
          <w:szCs w:val="27"/>
          <w:lang w:eastAsia="ru-RU"/>
        </w:rPr>
        <w:t> в другом месте.</w:t>
      </w:r>
    </w:p>
    <w:p w:rsidR="00017957" w:rsidRPr="00017957" w:rsidRDefault="00017957" w:rsidP="00017957">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017957">
        <w:rPr>
          <w:rFonts w:ascii="Helvetica" w:eastAsia="Times New Roman" w:hAnsi="Helvetica" w:cs="Times New Roman"/>
          <w:color w:val="333333"/>
          <w:sz w:val="54"/>
          <w:szCs w:val="54"/>
          <w:lang w:eastAsia="ru-RU"/>
        </w:rPr>
        <w:t>Подотчетность и приверженность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Возможно, одно из наиболее потенциально полезных мест, где физические упражнения могут играть определенную роль во время потери веса, - это приверженность. Я уже упоминал об этом в статьях раньше, но для </w:t>
      </w:r>
      <w:proofErr w:type="gramStart"/>
      <w:r w:rsidRPr="00017957">
        <w:rPr>
          <w:rFonts w:ascii="Helvetica" w:eastAsia="Times New Roman" w:hAnsi="Helvetica" w:cs="Times New Roman"/>
          <w:color w:val="6D6D6D"/>
          <w:sz w:val="27"/>
          <w:szCs w:val="27"/>
          <w:lang w:eastAsia="ru-RU"/>
        </w:rPr>
        <w:t>многих людей простой</w:t>
      </w:r>
      <w:proofErr w:type="gramEnd"/>
      <w:r w:rsidRPr="00017957">
        <w:rPr>
          <w:rFonts w:ascii="Helvetica" w:eastAsia="Times New Roman" w:hAnsi="Helvetica" w:cs="Times New Roman"/>
          <w:color w:val="6D6D6D"/>
          <w:sz w:val="27"/>
          <w:szCs w:val="27"/>
          <w:lang w:eastAsia="ru-RU"/>
        </w:rPr>
        <w:t xml:space="preserve"> факт выполнения какого-то упражнения в определенный день делает его более вероятным для них, чтобы придерживаться своей диеты. Основная логика, по-видимому, заключается в следующем: “Я сегодня тренировался, зачем мне срывать свою диету?”</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lastRenderedPageBreak/>
        <w:t>Во многом это может быть фактически одним из самых важных аспектов успешной попытки похудения, долгосрочного соблюдения плана. Я уже “шутил</w:t>
      </w:r>
      <w:proofErr w:type="gramStart"/>
      <w:r w:rsidRPr="00017957">
        <w:rPr>
          <w:rFonts w:ascii="Helvetica" w:eastAsia="Times New Roman" w:hAnsi="Helvetica" w:cs="Times New Roman"/>
          <w:color w:val="6D6D6D"/>
          <w:sz w:val="27"/>
          <w:szCs w:val="27"/>
          <w:lang w:eastAsia="ru-RU"/>
        </w:rPr>
        <w:t>”о</w:t>
      </w:r>
      <w:proofErr w:type="gramEnd"/>
      <w:r w:rsidRPr="00017957">
        <w:rPr>
          <w:rFonts w:ascii="Helvetica" w:eastAsia="Times New Roman" w:hAnsi="Helvetica" w:cs="Times New Roman"/>
          <w:color w:val="6D6D6D"/>
          <w:sz w:val="27"/>
          <w:szCs w:val="27"/>
          <w:lang w:eastAsia="ru-RU"/>
        </w:rPr>
        <w:t>б этом раньше, говоря, что лучшая диета-это та, которую вы можете придерживаться. Вот только это уже не шутка.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 целом, большинство диет приводят к примерно одинаковым потерям веса и жира. Самое главное-это долгосрочная приверженность. В этом контексте, если регулярная ежедневная активность какого-либо рода помогает человеку придерживаться своего диетического плана, то одно это преимущество может быть более важным, чем любые фактические метаболические эффекты самого упражнения.</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 принципе, для некоторых людей, по-видимому, существует психологическая связь физических упражнений с хорошими диетическими привычками на ежедневной основе, и очевидно, что это может принести пользу. Конечно, существует потенциальный негатив, который необходимо учитывать: когда/если люди часто прекращают заниматься спортом, их диетические привычки отпадают так же быстро.</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На самом деле, одно странное исследование несколько лет назад рассматривало этот вопрос, сравнивая диету, физические упражнения и </w:t>
      </w:r>
      <w:proofErr w:type="spellStart"/>
      <w:r w:rsidRPr="00017957">
        <w:rPr>
          <w:rFonts w:ascii="Helvetica" w:eastAsia="Times New Roman" w:hAnsi="Helvetica" w:cs="Times New Roman"/>
          <w:color w:val="6D6D6D"/>
          <w:sz w:val="27"/>
          <w:szCs w:val="27"/>
          <w:lang w:eastAsia="ru-RU"/>
        </w:rPr>
        <w:t>диету+физические</w:t>
      </w:r>
      <w:proofErr w:type="spellEnd"/>
      <w:r w:rsidRPr="00017957">
        <w:rPr>
          <w:rFonts w:ascii="Helvetica" w:eastAsia="Times New Roman" w:hAnsi="Helvetica" w:cs="Times New Roman"/>
          <w:color w:val="6D6D6D"/>
          <w:sz w:val="27"/>
          <w:szCs w:val="27"/>
          <w:lang w:eastAsia="ru-RU"/>
        </w:rPr>
        <w:t xml:space="preserve"> </w:t>
      </w:r>
      <w:proofErr w:type="gramStart"/>
      <w:r w:rsidRPr="00017957">
        <w:rPr>
          <w:rFonts w:ascii="Helvetica" w:eastAsia="Times New Roman" w:hAnsi="Helvetica" w:cs="Times New Roman"/>
          <w:color w:val="6D6D6D"/>
          <w:sz w:val="27"/>
          <w:szCs w:val="27"/>
          <w:lang w:eastAsia="ru-RU"/>
        </w:rPr>
        <w:t>упражнения</w:t>
      </w:r>
      <w:proofErr w:type="gramEnd"/>
      <w:r w:rsidRPr="00017957">
        <w:rPr>
          <w:rFonts w:ascii="Helvetica" w:eastAsia="Times New Roman" w:hAnsi="Helvetica" w:cs="Times New Roman"/>
          <w:color w:val="6D6D6D"/>
          <w:sz w:val="27"/>
          <w:szCs w:val="27"/>
          <w:lang w:eastAsia="ru-RU"/>
        </w:rPr>
        <w:t xml:space="preserve"> как для краткосрочных, так и для долгосрочных результатов. Он обнаружил, что группа "</w:t>
      </w:r>
      <w:proofErr w:type="spellStart"/>
      <w:r w:rsidRPr="00017957">
        <w:rPr>
          <w:rFonts w:ascii="Helvetica" w:eastAsia="Times New Roman" w:hAnsi="Helvetica" w:cs="Times New Roman"/>
          <w:color w:val="6D6D6D"/>
          <w:sz w:val="27"/>
          <w:szCs w:val="27"/>
          <w:lang w:eastAsia="ru-RU"/>
        </w:rPr>
        <w:t>диета+физические</w:t>
      </w:r>
      <w:proofErr w:type="spellEnd"/>
      <w:r w:rsidRPr="00017957">
        <w:rPr>
          <w:rFonts w:ascii="Helvetica" w:eastAsia="Times New Roman" w:hAnsi="Helvetica" w:cs="Times New Roman"/>
          <w:color w:val="6D6D6D"/>
          <w:sz w:val="27"/>
          <w:szCs w:val="27"/>
          <w:lang w:eastAsia="ru-RU"/>
        </w:rPr>
        <w:t xml:space="preserve"> упражнения" столкнулась с такими проблемами, что, когда испытуемые перестали заниматься спортом, их диетические привычки тоже развалились.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Есть еще одно потенциальное место, которое это может </w:t>
      </w:r>
      <w:proofErr w:type="gramStart"/>
      <w:r w:rsidRPr="00017957">
        <w:rPr>
          <w:rFonts w:ascii="Helvetica" w:eastAsia="Times New Roman" w:hAnsi="Helvetica" w:cs="Times New Roman"/>
          <w:color w:val="6D6D6D"/>
          <w:sz w:val="27"/>
          <w:szCs w:val="27"/>
          <w:lang w:eastAsia="ru-RU"/>
        </w:rPr>
        <w:t>иметь обратный эффект</w:t>
      </w:r>
      <w:proofErr w:type="gramEnd"/>
      <w:r w:rsidRPr="00017957">
        <w:rPr>
          <w:rFonts w:ascii="Helvetica" w:eastAsia="Times New Roman" w:hAnsi="Helvetica" w:cs="Times New Roman"/>
          <w:color w:val="6D6D6D"/>
          <w:sz w:val="27"/>
          <w:szCs w:val="27"/>
          <w:lang w:eastAsia="ru-RU"/>
        </w:rPr>
        <w:t>, который я собираюсь посмотреть в следующем.</w:t>
      </w:r>
    </w:p>
    <w:p w:rsidR="00017957" w:rsidRPr="00017957" w:rsidRDefault="00017957" w:rsidP="00017957">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017957">
        <w:rPr>
          <w:rFonts w:ascii="Helvetica" w:eastAsia="Times New Roman" w:hAnsi="Helvetica" w:cs="Times New Roman"/>
          <w:color w:val="333333"/>
          <w:sz w:val="54"/>
          <w:szCs w:val="54"/>
          <w:lang w:eastAsia="ru-RU"/>
        </w:rPr>
        <w:t>Физические упражнения и голод / аппетит</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Воздействие физических упражнений на чувство голода и/или аппетит, мягко говоря, сложное. Это происходит потому, что человеческий голод/аппетит (я не собираюсь утруждать себя проведением различия между ними здесь) чрезвычайно сложен, будучи взаимодействием биологии, психологии и окружающей среды. Они часто разделяются для удобства, но все они взаимодействуют.</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Глядя исключительно на биологию, общая физическая нагрузка, по-видимому, оказывает благотворное общее воздействие на острый голод, демонстрируя снижение, по крайней мере, в краткосрочной перспективе (другие работы показали, что общая система регуляции голода/аппетита </w:t>
      </w:r>
      <w:r w:rsidRPr="00017957">
        <w:rPr>
          <w:rFonts w:ascii="Helvetica" w:eastAsia="Times New Roman" w:hAnsi="Helvetica" w:cs="Times New Roman"/>
          <w:color w:val="6D6D6D"/>
          <w:sz w:val="27"/>
          <w:szCs w:val="27"/>
          <w:lang w:eastAsia="ru-RU"/>
        </w:rPr>
        <w:lastRenderedPageBreak/>
        <w:t>работает более эффективно, когда выполняется регулярная деятельность).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Это, по-видимому, связано с повышением уровня различных гормонов кишечника, участвующих в сигнале полноты, а также физические упражнения могут увеличить </w:t>
      </w:r>
      <w:hyperlink r:id="rId22" w:history="1">
        <w:r w:rsidRPr="00017957">
          <w:rPr>
            <w:rFonts w:ascii="Helvetica" w:eastAsia="Times New Roman" w:hAnsi="Helvetica" w:cs="Times New Roman"/>
            <w:color w:val="96588A"/>
            <w:sz w:val="24"/>
            <w:szCs w:val="24"/>
            <w:u w:val="single"/>
            <w:lang w:eastAsia="ru-RU"/>
          </w:rPr>
          <w:t xml:space="preserve">транспорт </w:t>
        </w:r>
        <w:proofErr w:type="spellStart"/>
        <w:r w:rsidRPr="00017957">
          <w:rPr>
            <w:rFonts w:ascii="Helvetica" w:eastAsia="Times New Roman" w:hAnsi="Helvetica" w:cs="Times New Roman"/>
            <w:color w:val="96588A"/>
            <w:sz w:val="24"/>
            <w:szCs w:val="24"/>
            <w:u w:val="single"/>
            <w:lang w:eastAsia="ru-RU"/>
          </w:rPr>
          <w:t>лептина</w:t>
        </w:r>
        <w:proofErr w:type="spellEnd"/>
        <w:r w:rsidRPr="00017957">
          <w:rPr>
            <w:rFonts w:ascii="Helvetica" w:eastAsia="Times New Roman" w:hAnsi="Helvetica" w:cs="Times New Roman"/>
            <w:color w:val="96588A"/>
            <w:sz w:val="24"/>
            <w:szCs w:val="24"/>
            <w:u w:val="single"/>
            <w:lang w:eastAsia="ru-RU"/>
          </w:rPr>
          <w:t xml:space="preserve"> в мозг</w:t>
        </w:r>
      </w:hyperlink>
      <w:r w:rsidRPr="00017957">
        <w:rPr>
          <w:rFonts w:ascii="Helvetica" w:eastAsia="Times New Roman" w:hAnsi="Helvetica" w:cs="Times New Roman"/>
          <w:color w:val="6D6D6D"/>
          <w:sz w:val="27"/>
          <w:szCs w:val="27"/>
          <w:lang w:eastAsia="ru-RU"/>
        </w:rPr>
        <w:t xml:space="preserve"> (другие исследования показывают, что длительная аэробная активность может улучшить чувствительность к </w:t>
      </w:r>
      <w:proofErr w:type="spellStart"/>
      <w:r w:rsidRPr="00017957">
        <w:rPr>
          <w:rFonts w:ascii="Helvetica" w:eastAsia="Times New Roman" w:hAnsi="Helvetica" w:cs="Times New Roman"/>
          <w:color w:val="6D6D6D"/>
          <w:sz w:val="27"/>
          <w:szCs w:val="27"/>
          <w:lang w:eastAsia="ru-RU"/>
        </w:rPr>
        <w:t>лептину</w:t>
      </w:r>
      <w:proofErr w:type="spellEnd"/>
      <w:r w:rsidRPr="00017957">
        <w:rPr>
          <w:rFonts w:ascii="Helvetica" w:eastAsia="Times New Roman" w:hAnsi="Helvetica" w:cs="Times New Roman"/>
          <w:color w:val="6D6D6D"/>
          <w:sz w:val="27"/>
          <w:szCs w:val="27"/>
          <w:lang w:eastAsia="ru-RU"/>
        </w:rPr>
        <w:t xml:space="preserve">, что хорошо, учитывая, что ожирение обычно связано с </w:t>
      </w:r>
      <w:proofErr w:type="spellStart"/>
      <w:r w:rsidRPr="00017957">
        <w:rPr>
          <w:rFonts w:ascii="Helvetica" w:eastAsia="Times New Roman" w:hAnsi="Helvetica" w:cs="Times New Roman"/>
          <w:color w:val="6D6D6D"/>
          <w:sz w:val="27"/>
          <w:szCs w:val="27"/>
          <w:lang w:eastAsia="ru-RU"/>
        </w:rPr>
        <w:t>резистентностью</w:t>
      </w:r>
      <w:proofErr w:type="spellEnd"/>
      <w:r w:rsidRPr="00017957">
        <w:rPr>
          <w:rFonts w:ascii="Helvetica" w:eastAsia="Times New Roman" w:hAnsi="Helvetica" w:cs="Times New Roman"/>
          <w:color w:val="6D6D6D"/>
          <w:sz w:val="27"/>
          <w:szCs w:val="27"/>
          <w:lang w:eastAsia="ru-RU"/>
        </w:rPr>
        <w:t xml:space="preserve"> к </w:t>
      </w:r>
      <w:proofErr w:type="spellStart"/>
      <w:r w:rsidRPr="00017957">
        <w:rPr>
          <w:rFonts w:ascii="Helvetica" w:eastAsia="Times New Roman" w:hAnsi="Helvetica" w:cs="Times New Roman"/>
          <w:color w:val="6D6D6D"/>
          <w:sz w:val="27"/>
          <w:szCs w:val="27"/>
          <w:lang w:eastAsia="ru-RU"/>
        </w:rPr>
        <w:t>лептину</w:t>
      </w:r>
      <w:proofErr w:type="spellEnd"/>
      <w:r w:rsidRPr="00017957">
        <w:rPr>
          <w:rFonts w:ascii="Helvetica" w:eastAsia="Times New Roman" w:hAnsi="Helvetica" w:cs="Times New Roman"/>
          <w:color w:val="6D6D6D"/>
          <w:sz w:val="27"/>
          <w:szCs w:val="27"/>
          <w:lang w:eastAsia="ru-RU"/>
        </w:rPr>
        <w:t xml:space="preserve"> в мозге). Возможно, до сих пор существуют еще не открытые механизмы воздействия физических упражнений на голод/аппетит.</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Другая работа предполагает, что даже если физические упражнения могут усилить чувство голода, любое увеличение потребления пищи, как правило, меньше, чем энергия, сжигаемая во время самой деятельности; то есть физические упражнения все равно приносят общую пользу. Стоит отметить, что даже здесь, как правило, наблюдается большая степень индивидуальности, некоторые люди компенсируют энергетические затраты деятельности лучше, чем другие, и это может быть частью того, что способствует индивидуальным различиям в результатах.</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Одна вещь, которую я заметил много лет назад (и забыл упомянуть в </w:t>
      </w:r>
      <w:hyperlink r:id="rId23" w:tooltip="Тренировка тучного Новичка" w:history="1">
        <w:r w:rsidRPr="00017957">
          <w:rPr>
            <w:rFonts w:ascii="Helvetica" w:eastAsia="Times New Roman" w:hAnsi="Helvetica" w:cs="Times New Roman"/>
            <w:color w:val="96588A"/>
            <w:sz w:val="24"/>
            <w:szCs w:val="24"/>
            <w:u w:val="single"/>
            <w:lang w:eastAsia="ru-RU"/>
          </w:rPr>
          <w:t xml:space="preserve">обучении </w:t>
        </w:r>
        <w:proofErr w:type="spellStart"/>
        <w:r w:rsidRPr="00017957">
          <w:rPr>
            <w:rFonts w:ascii="Helvetica" w:eastAsia="Times New Roman" w:hAnsi="Helvetica" w:cs="Times New Roman"/>
            <w:color w:val="96588A"/>
            <w:sz w:val="24"/>
            <w:szCs w:val="24"/>
            <w:u w:val="single"/>
            <w:lang w:eastAsia="ru-RU"/>
          </w:rPr>
          <w:t>The</w:t>
        </w:r>
        <w:proofErr w:type="spellEnd"/>
        <w:r w:rsidRPr="00017957">
          <w:rPr>
            <w:rFonts w:ascii="Helvetica" w:eastAsia="Times New Roman" w:hAnsi="Helvetica" w:cs="Times New Roman"/>
            <w:color w:val="96588A"/>
            <w:sz w:val="24"/>
            <w:szCs w:val="24"/>
            <w:u w:val="single"/>
            <w:lang w:eastAsia="ru-RU"/>
          </w:rPr>
          <w:t xml:space="preserve"> </w:t>
        </w:r>
        <w:proofErr w:type="spellStart"/>
        <w:r w:rsidRPr="00017957">
          <w:rPr>
            <w:rFonts w:ascii="Helvetica" w:eastAsia="Times New Roman" w:hAnsi="Helvetica" w:cs="Times New Roman"/>
            <w:color w:val="96588A"/>
            <w:sz w:val="24"/>
            <w:szCs w:val="24"/>
            <w:u w:val="single"/>
            <w:lang w:eastAsia="ru-RU"/>
          </w:rPr>
          <w:t>Obese</w:t>
        </w:r>
        <w:proofErr w:type="spellEnd"/>
        <w:r w:rsidRPr="00017957">
          <w:rPr>
            <w:rFonts w:ascii="Helvetica" w:eastAsia="Times New Roman" w:hAnsi="Helvetica" w:cs="Times New Roman"/>
            <w:color w:val="96588A"/>
            <w:sz w:val="24"/>
            <w:szCs w:val="24"/>
            <w:u w:val="single"/>
            <w:lang w:eastAsia="ru-RU"/>
          </w:rPr>
          <w:t xml:space="preserve"> </w:t>
        </w:r>
        <w:proofErr w:type="spellStart"/>
        <w:r w:rsidRPr="00017957">
          <w:rPr>
            <w:rFonts w:ascii="Helvetica" w:eastAsia="Times New Roman" w:hAnsi="Helvetica" w:cs="Times New Roman"/>
            <w:color w:val="96588A"/>
            <w:sz w:val="24"/>
            <w:szCs w:val="24"/>
            <w:u w:val="single"/>
            <w:lang w:eastAsia="ru-RU"/>
          </w:rPr>
          <w:t>Beginner</w:t>
        </w:r>
        <w:proofErr w:type="spellEnd"/>
      </w:hyperlink>
      <w:r w:rsidRPr="00017957">
        <w:rPr>
          <w:rFonts w:ascii="Helvetica" w:eastAsia="Times New Roman" w:hAnsi="Helvetica" w:cs="Times New Roman"/>
          <w:color w:val="6D6D6D"/>
          <w:sz w:val="27"/>
          <w:szCs w:val="27"/>
          <w:lang w:eastAsia="ru-RU"/>
        </w:rPr>
        <w:t> </w:t>
      </w:r>
      <w:proofErr w:type="spellStart"/>
      <w:r w:rsidRPr="00017957">
        <w:rPr>
          <w:rFonts w:ascii="Helvetica" w:eastAsia="Times New Roman" w:hAnsi="Helvetica" w:cs="Times New Roman"/>
          <w:color w:val="6D6D6D"/>
          <w:sz w:val="27"/>
          <w:szCs w:val="27"/>
          <w:lang w:eastAsia="ru-RU"/>
        </w:rPr>
        <w:t>series</w:t>
      </w:r>
      <w:proofErr w:type="spellEnd"/>
      <w:r w:rsidRPr="00017957">
        <w:rPr>
          <w:rFonts w:ascii="Helvetica" w:eastAsia="Times New Roman" w:hAnsi="Helvetica" w:cs="Times New Roman"/>
          <w:color w:val="6D6D6D"/>
          <w:sz w:val="27"/>
          <w:szCs w:val="27"/>
          <w:lang w:eastAsia="ru-RU"/>
        </w:rPr>
        <w:t>), заключается в том, что новички часто получают небольшое увеличение голода после активности, по крайней мере, в первые несколько недель обучения. Я подозреваю, что это связано с их общей чрезмерной зависимостью от глюкозы для топлива (падение уровня глюкозы в крови является одним из многих стимулов для голода). Примерно на 4-й неделе, когда их тела начали получать первую адаптацию к тренировкам и начали использовать больше жира в качестве топлива, этот эффект обычно исчезал.</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Стоит отметить, что новые исследования показывают, что могут быть </w:t>
      </w:r>
      <w:proofErr w:type="spellStart"/>
      <w:r w:rsidRPr="00017957">
        <w:rPr>
          <w:rFonts w:ascii="Helvetica" w:eastAsia="Times New Roman" w:hAnsi="Helvetica" w:cs="Times New Roman"/>
          <w:color w:val="6D6D6D"/>
          <w:sz w:val="27"/>
          <w:szCs w:val="27"/>
          <w:lang w:eastAsia="ru-RU"/>
        </w:rPr>
        <w:t>гендерные</w:t>
      </w:r>
      <w:proofErr w:type="spellEnd"/>
      <w:r w:rsidRPr="00017957">
        <w:rPr>
          <w:rFonts w:ascii="Helvetica" w:eastAsia="Times New Roman" w:hAnsi="Helvetica" w:cs="Times New Roman"/>
          <w:color w:val="6D6D6D"/>
          <w:sz w:val="27"/>
          <w:szCs w:val="27"/>
          <w:lang w:eastAsia="ru-RU"/>
        </w:rPr>
        <w:t xml:space="preserve"> различия в этом эффекте (наряду со многими другими), когда женщины, как обычно, получают короткий конец палки, когда дело доходит до физических упражнений и регулирования голода. И это согласуется с более ранними исследованиями, показывающими, что в условиях неконтролируемого питания женщины менее склонны терять вес в ответ на физические нагрузки, чем мужчины.</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val="en-US" w:eastAsia="ru-RU"/>
        </w:rPr>
      </w:pPr>
      <w:r w:rsidRPr="00017957">
        <w:rPr>
          <w:rFonts w:ascii="Helvetica" w:eastAsia="Times New Roman" w:hAnsi="Helvetica" w:cs="Times New Roman"/>
          <w:color w:val="6D6D6D"/>
          <w:sz w:val="27"/>
          <w:szCs w:val="27"/>
          <w:lang w:val="en-US" w:eastAsia="ru-RU"/>
        </w:rPr>
        <w:t>Of course, the above tends to interact massively with the psychology of the individual and whether or not they are consciously controlling their food intake.  That second issue is a major confound in a lot of studies that people tend to forget about when they compared different studies.</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lastRenderedPageBreak/>
        <w:t xml:space="preserve">Однако это не всегда так, и одна из ловушек, в которую часто попадают многие </w:t>
      </w:r>
      <w:proofErr w:type="spellStart"/>
      <w:r w:rsidRPr="00017957">
        <w:rPr>
          <w:rFonts w:ascii="Helvetica" w:eastAsia="Times New Roman" w:hAnsi="Helvetica" w:cs="Times New Roman"/>
          <w:color w:val="6D6D6D"/>
          <w:sz w:val="27"/>
          <w:szCs w:val="27"/>
          <w:lang w:eastAsia="ru-RU"/>
        </w:rPr>
        <w:t>люди</w:t>
      </w:r>
      <w:proofErr w:type="gramStart"/>
      <w:r w:rsidRPr="00017957">
        <w:rPr>
          <w:rFonts w:ascii="Helvetica" w:eastAsia="Times New Roman" w:hAnsi="Helvetica" w:cs="Times New Roman"/>
          <w:color w:val="6D6D6D"/>
          <w:sz w:val="27"/>
          <w:szCs w:val="27"/>
          <w:lang w:eastAsia="ru-RU"/>
        </w:rPr>
        <w:t>,-</w:t>
      </w:r>
      <w:proofErr w:type="gramEnd"/>
      <w:r w:rsidRPr="00017957">
        <w:rPr>
          <w:rFonts w:ascii="Helvetica" w:eastAsia="Times New Roman" w:hAnsi="Helvetica" w:cs="Times New Roman"/>
          <w:color w:val="6D6D6D"/>
          <w:sz w:val="27"/>
          <w:szCs w:val="27"/>
          <w:lang w:eastAsia="ru-RU"/>
        </w:rPr>
        <w:t>это</w:t>
      </w:r>
      <w:proofErr w:type="spellEnd"/>
      <w:r w:rsidRPr="00017957">
        <w:rPr>
          <w:rFonts w:ascii="Helvetica" w:eastAsia="Times New Roman" w:hAnsi="Helvetica" w:cs="Times New Roman"/>
          <w:color w:val="6D6D6D"/>
          <w:sz w:val="27"/>
          <w:szCs w:val="27"/>
          <w:lang w:eastAsia="ru-RU"/>
        </w:rPr>
        <w:t xml:space="preserve"> предположение, что их тренировка сожгла гораздо больше калорий, чем есть (вы услышите, как люди полагают, что они сожгли по крайней мере 1000 калорий за час умеренной активности, когда реальность, вероятно, ближе к 400-500), и полагают, что они "заработали" эту большую нездоровую пищу после тренировки.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Как я уже говорил выше, это, как правило, довольно тривиально, чтобы преодолеть все, кроме самых массовых упражнений, связанных с затратами энергии. Вы можете положить вниз 1000+ калорий в большую еду </w:t>
      </w:r>
      <w:proofErr w:type="spellStart"/>
      <w:proofErr w:type="gramStart"/>
      <w:r w:rsidRPr="00017957">
        <w:rPr>
          <w:rFonts w:ascii="Helvetica" w:eastAsia="Times New Roman" w:hAnsi="Helvetica" w:cs="Times New Roman"/>
          <w:color w:val="6D6D6D"/>
          <w:sz w:val="27"/>
          <w:szCs w:val="27"/>
          <w:lang w:eastAsia="ru-RU"/>
        </w:rPr>
        <w:t>столб-тренировки</w:t>
      </w:r>
      <w:proofErr w:type="spellEnd"/>
      <w:proofErr w:type="gramEnd"/>
      <w:r w:rsidRPr="00017957">
        <w:rPr>
          <w:rFonts w:ascii="Helvetica" w:eastAsia="Times New Roman" w:hAnsi="Helvetica" w:cs="Times New Roman"/>
          <w:color w:val="6D6D6D"/>
          <w:sz w:val="27"/>
          <w:szCs w:val="27"/>
          <w:lang w:eastAsia="ru-RU"/>
        </w:rPr>
        <w:t xml:space="preserve"> легко, больше чем </w:t>
      </w:r>
      <w:proofErr w:type="spellStart"/>
      <w:r w:rsidRPr="00017957">
        <w:rPr>
          <w:rFonts w:ascii="Helvetica" w:eastAsia="Times New Roman" w:hAnsi="Helvetica" w:cs="Times New Roman"/>
          <w:color w:val="6D6D6D"/>
          <w:sz w:val="27"/>
          <w:szCs w:val="27"/>
          <w:lang w:eastAsia="ru-RU"/>
        </w:rPr>
        <w:t>компенсирующ</w:t>
      </w:r>
      <w:proofErr w:type="spellEnd"/>
      <w:r w:rsidRPr="00017957">
        <w:rPr>
          <w:rFonts w:ascii="Helvetica" w:eastAsia="Times New Roman" w:hAnsi="Helvetica" w:cs="Times New Roman"/>
          <w:color w:val="6D6D6D"/>
          <w:sz w:val="27"/>
          <w:szCs w:val="27"/>
          <w:lang w:eastAsia="ru-RU"/>
        </w:rPr>
        <w:t xml:space="preserve"> для ожога энергии деятельности.</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Но, как и все остальное, я чувствую, что это сводится к проблеме дезинформации и образования; люди должны быть реалистами в отношении количества калорий, которые они сжигают во время активности. Просто он почти никогда не бывает таким высоким, как они думают, и осознание </w:t>
      </w:r>
      <w:proofErr w:type="spellStart"/>
      <w:proofErr w:type="gramStart"/>
      <w:r w:rsidRPr="00017957">
        <w:rPr>
          <w:rFonts w:ascii="Helvetica" w:eastAsia="Times New Roman" w:hAnsi="Helvetica" w:cs="Times New Roman"/>
          <w:color w:val="6D6D6D"/>
          <w:sz w:val="27"/>
          <w:szCs w:val="27"/>
          <w:lang w:eastAsia="ru-RU"/>
        </w:rPr>
        <w:t>этого-первый</w:t>
      </w:r>
      <w:proofErr w:type="spellEnd"/>
      <w:proofErr w:type="gramEnd"/>
      <w:r w:rsidRPr="00017957">
        <w:rPr>
          <w:rFonts w:ascii="Helvetica" w:eastAsia="Times New Roman" w:hAnsi="Helvetica" w:cs="Times New Roman"/>
          <w:color w:val="6D6D6D"/>
          <w:sz w:val="27"/>
          <w:szCs w:val="27"/>
          <w:lang w:eastAsia="ru-RU"/>
        </w:rPr>
        <w:t xml:space="preserve"> шаг к тому, чтобы избежать привычек, которые будут не только компенсировать, но и фактически обратить вспять любое благотворное воздействие деятельности.</w:t>
      </w:r>
    </w:p>
    <w:p w:rsidR="00017957" w:rsidRPr="00017957" w:rsidRDefault="00017957" w:rsidP="00017957">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017957">
        <w:rPr>
          <w:rFonts w:ascii="Helvetica" w:eastAsia="Times New Roman" w:hAnsi="Helvetica" w:cs="Times New Roman"/>
          <w:color w:val="333333"/>
          <w:sz w:val="54"/>
          <w:szCs w:val="54"/>
          <w:lang w:eastAsia="ru-RU"/>
        </w:rPr>
        <w:t>Поддержание Потери Веса</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В качестве заключительной темы я хочу рассмотреть вопрос, который, возможно, более важен в большой схеме вещей, чем фактическая потеря веса как таковая. Довольно простой факт, который необходимо признать, заключается в том, что потеря веса/жира сама по себе не является действительно трудной частью; люди постоянно делают и могут потерять жир/вес все время.</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Проблема в том, чтобы держать его выключенным. Другими словами, хотя люди успешно теряют вес/жир все время, они обычно в конечном итоге набирают его обратно. Честно говоря, я придерживаюсь мнения, что стратегии потери жира/веса больше не являются важным вопросом, скорее исследования и практика должны выяснить, что делает людей настолько плохими в долгосрочной приверженности диетическим изменениям (или поведенческим изменениям всех типов) и найти решения этой проблемы. Является ли оно биологическим, психологическим, имеет ли вообще смысл это различие? И как мы это исправим?</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 xml:space="preserve">Но помимо этой проблемы, это одно из мест, где физические упражнения обычно показывают свою пользу в отношении </w:t>
      </w:r>
      <w:proofErr w:type="gramStart"/>
      <w:r w:rsidRPr="00017957">
        <w:rPr>
          <w:rFonts w:ascii="Helvetica" w:eastAsia="Times New Roman" w:hAnsi="Helvetica" w:cs="Times New Roman"/>
          <w:color w:val="6D6D6D"/>
          <w:sz w:val="27"/>
          <w:szCs w:val="27"/>
          <w:lang w:eastAsia="ru-RU"/>
        </w:rPr>
        <w:t>программ снижения общей массы тела/жировых отложений</w:t>
      </w:r>
      <w:proofErr w:type="gramEnd"/>
      <w:r w:rsidRPr="00017957">
        <w:rPr>
          <w:rFonts w:ascii="Helvetica" w:eastAsia="Times New Roman" w:hAnsi="Helvetica" w:cs="Times New Roman"/>
          <w:color w:val="6D6D6D"/>
          <w:sz w:val="27"/>
          <w:szCs w:val="27"/>
          <w:lang w:eastAsia="ru-RU"/>
        </w:rPr>
        <w:t xml:space="preserve">. То есть, хотя большинство исследований не обнаружили значительного влияния </w:t>
      </w:r>
      <w:r w:rsidRPr="00017957">
        <w:rPr>
          <w:rFonts w:ascii="Helvetica" w:eastAsia="Times New Roman" w:hAnsi="Helvetica" w:cs="Times New Roman"/>
          <w:color w:val="6D6D6D"/>
          <w:sz w:val="27"/>
          <w:szCs w:val="27"/>
          <w:lang w:eastAsia="ru-RU"/>
        </w:rPr>
        <w:lastRenderedPageBreak/>
        <w:t>физических упражнений на потерю веса/жира как такового, влияние на поддержание потери веса, по-видимому, гораздо больше.</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017957">
        <w:rPr>
          <w:rFonts w:ascii="Helvetica" w:eastAsia="Times New Roman" w:hAnsi="Helvetica" w:cs="Times New Roman"/>
          <w:color w:val="6D6D6D"/>
          <w:sz w:val="27"/>
          <w:szCs w:val="27"/>
          <w:lang w:eastAsia="ru-RU"/>
        </w:rPr>
        <w:t>Как эпидемиологические, так и интервенционные исследования показали, что поддержание регулярной активности после потери веса связано с лучшим долгосрочным поддержанием веса (я бы отметил, что поддержание высокого потребления белка также имеет преимущества), но с одной важной оговоркой: это требует довольно много активности (я бы отметил, что это, по-видимому, предполагает, что диета относительно неконтролируема после активного периода потери веса).</w:t>
      </w:r>
      <w:proofErr w:type="gramEnd"/>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Различные направления исследований предполагают, что для поддержания пониженной массы тела требуется еженедельный расход энергии на физические упражнения в размере 2500-2800 калорий в неделю. Если мы примем в среднем 5-10 кал/мин для активности низкой и умеренной интенсивности, то это составит от 280 до 500 минут упражнений в неделю или где-то между 40-70 минутами активности (в зависимости от интенсивности и частоты) в день.</w:t>
      </w:r>
    </w:p>
    <w:p w:rsidR="00017957" w:rsidRPr="00017957" w:rsidRDefault="00017957" w:rsidP="00017957">
      <w:pPr>
        <w:shd w:val="clear" w:color="auto" w:fill="FFFFFF"/>
        <w:spacing w:after="340" w:line="240" w:lineRule="auto"/>
        <w:rPr>
          <w:rFonts w:ascii="Helvetica" w:eastAsia="Times New Roman" w:hAnsi="Helvetica" w:cs="Times New Roman"/>
          <w:color w:val="6D6D6D"/>
          <w:sz w:val="27"/>
          <w:szCs w:val="27"/>
          <w:lang w:eastAsia="ru-RU"/>
        </w:rPr>
      </w:pPr>
      <w:r w:rsidRPr="00017957">
        <w:rPr>
          <w:rFonts w:ascii="Helvetica" w:eastAsia="Times New Roman" w:hAnsi="Helvetica" w:cs="Times New Roman"/>
          <w:color w:val="6D6D6D"/>
          <w:sz w:val="27"/>
          <w:szCs w:val="27"/>
          <w:lang w:eastAsia="ru-RU"/>
        </w:rPr>
        <w:t>Опять же, вышеизложенное, по-видимому, предполагает, что диета относительно более неконтролируема после фактического вмешательства в потерю веса, что автоматически не является хорошим предположением. Но это действительно дает представление о том, что может потребоваться с точки зрения ежедневной активности для поддержания потери веса.</w:t>
      </w:r>
    </w:p>
    <w:p w:rsidR="00B52FFE" w:rsidRDefault="00B52FFE"/>
    <w:sectPr w:rsidR="00B52FFE" w:rsidSect="00B52F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B5009D"/>
    <w:multiLevelType w:val="multilevel"/>
    <w:tmpl w:val="91200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17957"/>
    <w:rsid w:val="00017957"/>
    <w:rsid w:val="006F0A0A"/>
    <w:rsid w:val="00B52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FFE"/>
  </w:style>
  <w:style w:type="paragraph" w:styleId="1">
    <w:name w:val="heading 1"/>
    <w:basedOn w:val="a"/>
    <w:link w:val="10"/>
    <w:uiPriority w:val="9"/>
    <w:qFormat/>
    <w:rsid w:val="000179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1795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1795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795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1795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17957"/>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17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17957"/>
    <w:rPr>
      <w:color w:val="0000FF"/>
      <w:u w:val="single"/>
    </w:rPr>
  </w:style>
  <w:style w:type="paragraph" w:customStyle="1" w:styleId="ez-toc-title">
    <w:name w:val="ez-toc-title"/>
    <w:basedOn w:val="a"/>
    <w:rsid w:val="00017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17957"/>
    <w:rPr>
      <w:b/>
      <w:bCs/>
    </w:rPr>
  </w:style>
  <w:style w:type="paragraph" w:styleId="a6">
    <w:name w:val="Balloon Text"/>
    <w:basedOn w:val="a"/>
    <w:link w:val="a7"/>
    <w:uiPriority w:val="99"/>
    <w:semiHidden/>
    <w:unhideWhenUsed/>
    <w:rsid w:val="0001795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179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99753632">
      <w:bodyDiv w:val="1"/>
      <w:marLeft w:val="0"/>
      <w:marRight w:val="0"/>
      <w:marTop w:val="0"/>
      <w:marBottom w:val="0"/>
      <w:divBdr>
        <w:top w:val="none" w:sz="0" w:space="0" w:color="auto"/>
        <w:left w:val="none" w:sz="0" w:space="0" w:color="auto"/>
        <w:bottom w:val="none" w:sz="0" w:space="0" w:color="auto"/>
        <w:right w:val="none" w:sz="0" w:space="0" w:color="auto"/>
      </w:divBdr>
      <w:divsChild>
        <w:div w:id="1861385551">
          <w:marLeft w:val="0"/>
          <w:marRight w:val="0"/>
          <w:marTop w:val="0"/>
          <w:marBottom w:val="0"/>
          <w:divBdr>
            <w:top w:val="none" w:sz="0" w:space="0" w:color="auto"/>
            <w:left w:val="none" w:sz="0" w:space="0" w:color="auto"/>
            <w:bottom w:val="none" w:sz="0" w:space="0" w:color="auto"/>
            <w:right w:val="none" w:sz="0" w:space="0" w:color="auto"/>
          </w:divBdr>
          <w:divsChild>
            <w:div w:id="1742830877">
              <w:marLeft w:val="0"/>
              <w:marRight w:val="0"/>
              <w:marTop w:val="0"/>
              <w:marBottom w:val="240"/>
              <w:divBdr>
                <w:top w:val="single" w:sz="4" w:space="6" w:color="AAAAAA"/>
                <w:left w:val="single" w:sz="4" w:space="6" w:color="AAAAAA"/>
                <w:bottom w:val="single" w:sz="4" w:space="6" w:color="AAAAAA"/>
                <w:right w:val="single" w:sz="4" w:space="6" w:color="AAAAAA"/>
              </w:divBdr>
              <w:divsChild>
                <w:div w:id="90626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dyrecomposition.com/fat-loss/exercise-weight-and-fat-loss" TargetMode="External"/><Relationship Id="rId13" Type="http://schemas.openxmlformats.org/officeDocument/2006/relationships/hyperlink" Target="https://bodyrecomposition.com/fat-loss/ss-vs-hiit-epoc-application" TargetMode="External"/><Relationship Id="rId18" Type="http://schemas.openxmlformats.org/officeDocument/2006/relationships/hyperlink" Target="https://bodyrecomposition.com/fat-loss/a-guide-to-body-composition" TargetMode="External"/><Relationship Id="rId3" Type="http://schemas.openxmlformats.org/officeDocument/2006/relationships/settings" Target="settings.xml"/><Relationship Id="rId21" Type="http://schemas.openxmlformats.org/officeDocument/2006/relationships/hyperlink" Target="https://bodyrecomposition.com/training/weight-training-while-dieting" TargetMode="External"/><Relationship Id="rId7" Type="http://schemas.openxmlformats.org/officeDocument/2006/relationships/hyperlink" Target="https://bodyrecomposition.com/fat-loss/exercise-weight-and-fat-loss" TargetMode="External"/><Relationship Id="rId12" Type="http://schemas.openxmlformats.org/officeDocument/2006/relationships/hyperlink" Target="https://bodyrecomposition.com/fat-loss/training-the-obese-beginner" TargetMode="External"/><Relationship Id="rId17" Type="http://schemas.openxmlformats.org/officeDocument/2006/relationships/hyperlink" Target="https://bodyrecomposition.com/fat-loss/training-the-obese-beginner.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store.bodyrecomposition.com/rapid-fat-loss-handbook/" TargetMode="External"/><Relationship Id="rId1" Type="http://schemas.openxmlformats.org/officeDocument/2006/relationships/numbering" Target="numbering.xml"/><Relationship Id="rId6" Type="http://schemas.openxmlformats.org/officeDocument/2006/relationships/hyperlink" Target="https://bodyrecomposition.com/fat-loss/exercise-weight-and-fat-loss" TargetMode="External"/><Relationship Id="rId11" Type="http://schemas.openxmlformats.org/officeDocument/2006/relationships/hyperlink" Target="https://bodyrecomposition.com/fat-loss/exercise-weight-and-fat-loss" TargetMode="External"/><Relationship Id="rId24" Type="http://schemas.openxmlformats.org/officeDocument/2006/relationships/fontTable" Target="fontTable.xml"/><Relationship Id="rId5" Type="http://schemas.openxmlformats.org/officeDocument/2006/relationships/hyperlink" Target="https://bodyrecomposition.com/fat-loss/exercise-weight-and-fat-loss" TargetMode="External"/><Relationship Id="rId15" Type="http://schemas.openxmlformats.org/officeDocument/2006/relationships/hyperlink" Target="https://bodyrecomposition.com/wp-content/uploads/2010/07/Screen-Shot-2020-05-27-at-6.22.11-PM.png" TargetMode="External"/><Relationship Id="rId23" Type="http://schemas.openxmlformats.org/officeDocument/2006/relationships/hyperlink" Target="https://www.bodyrecomposition.com/fat-loss/training-the-obese-beginner.html" TargetMode="External"/><Relationship Id="rId10" Type="http://schemas.openxmlformats.org/officeDocument/2006/relationships/hyperlink" Target="https://bodyrecomposition.com/fat-loss/exercise-weight-and-fat-loss" TargetMode="External"/><Relationship Id="rId19" Type="http://schemas.openxmlformats.org/officeDocument/2006/relationships/hyperlink" Target="https://bodyrecomposition.com/fat-loss/a-guide-to-body-composition" TargetMode="External"/><Relationship Id="rId4" Type="http://schemas.openxmlformats.org/officeDocument/2006/relationships/webSettings" Target="webSettings.xml"/><Relationship Id="rId9" Type="http://schemas.openxmlformats.org/officeDocument/2006/relationships/hyperlink" Target="https://bodyrecomposition.com/fat-loss/exercise-weight-and-fat-loss" TargetMode="External"/><Relationship Id="rId14" Type="http://schemas.openxmlformats.org/officeDocument/2006/relationships/hyperlink" Target="https://bodyrecomposition.com/fat-loss/the-energy-balance-equation" TargetMode="External"/><Relationship Id="rId22" Type="http://schemas.openxmlformats.org/officeDocument/2006/relationships/hyperlink" Target="https://bodyrecomposition.com/fat-loss/bodyweight-regulation-leptin-and-mo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4310</Words>
  <Characters>24569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2021-03-02T12:47:00Z</dcterms:created>
  <dcterms:modified xsi:type="dcterms:W3CDTF">2021-03-02T13:12:00Z</dcterms:modified>
</cp:coreProperties>
</file>