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63C" w:rsidRPr="00FD663C" w:rsidRDefault="00FD663C" w:rsidP="00FD663C">
      <w:pPr>
        <w:spacing w:before="352" w:after="201" w:line="569" w:lineRule="atLeast"/>
        <w:ind w:left="352" w:right="352"/>
        <w:outlineLvl w:val="0"/>
        <w:rPr>
          <w:rFonts w:ascii="Arial" w:eastAsia="Times New Roman" w:hAnsi="Arial" w:cs="Arial"/>
          <w:b/>
          <w:bCs/>
          <w:kern w:val="36"/>
          <w:sz w:val="54"/>
          <w:szCs w:val="54"/>
          <w:lang w:eastAsia="ru-RU"/>
        </w:rPr>
      </w:pPr>
      <w:r w:rsidRPr="00FD663C">
        <w:rPr>
          <w:rFonts w:ascii="Arial" w:eastAsia="Times New Roman" w:hAnsi="Arial" w:cs="Arial"/>
          <w:b/>
          <w:bCs/>
          <w:kern w:val="36"/>
          <w:sz w:val="54"/>
          <w:szCs w:val="54"/>
          <w:lang w:eastAsia="ru-RU"/>
        </w:rPr>
        <w:t>Как выбрать нишу для бизнеса?</w:t>
      </w:r>
    </w:p>
    <w:p w:rsidR="00FD663C" w:rsidRPr="00FD663C" w:rsidRDefault="00FD663C" w:rsidP="00FD663C">
      <w:pPr>
        <w:spacing w:after="0" w:line="240" w:lineRule="auto"/>
        <w:rPr>
          <w:rFonts w:ascii="Georgia" w:eastAsia="Times New Roman" w:hAnsi="Georgia" w:cs="Times New Roman"/>
          <w:sz w:val="30"/>
          <w:szCs w:val="30"/>
          <w:lang w:eastAsia="ru-RU"/>
        </w:rPr>
      </w:pPr>
      <w:r>
        <w:rPr>
          <w:rFonts w:ascii="Georgia" w:eastAsia="Times New Roman" w:hAnsi="Georgia" w:cs="Times New Roman"/>
          <w:noProof/>
          <w:sz w:val="30"/>
          <w:szCs w:val="30"/>
          <w:lang w:eastAsia="ru-RU"/>
        </w:rPr>
        <w:drawing>
          <wp:inline distT="0" distB="0" distL="0" distR="0">
            <wp:extent cx="5786327" cy="5133662"/>
            <wp:effectExtent l="19050" t="0" r="4873" b="0"/>
            <wp:docPr id="1" name="Рисунок 1" descr="https://telegra.ph/file/5669df4a6dfcae939617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elegra.ph/file/5669df4a6dfcae939617b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7389" cy="5134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1. Первым делом обратите внимание на самого себя. Возможно, у вас уже есть 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экспертность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 или любовь к какому-нибудь делу. Отличный бизнес строится там, где у вас есть личный опыт, а глаза прямо-таки горят от выбранной ниши. Любите кататься на велосипеде и можете его собрать/разобрать закрытыми глазами? Вот вам и подсказка для выбора ниши!</w:t>
      </w: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2. Вы не можете сказать, что любите что-то определенное, но у вас есть близкие, которые будут «гореть» вместо вас. Тут очень важно понять, что бизнес с родственниками или друзьями – это уже некоторые нюансы, где многое зависит </w:t>
      </w: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lastRenderedPageBreak/>
        <w:t>от человеческого фактора. Но, все же, если ваша девушка хорошо разбирается в видах шпатлевки, грунтовки и знает, как качественно сделать ремонт (да-да</w:t>
      </w:r>
      <w:proofErr w:type="gram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.. </w:t>
      </w:r>
      <w:proofErr w:type="gram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бывают и такие), то почему бы это не использовать? Суть не в том, чтобы заставить её штукатурить стены, а в том, что она вполне может взять на себя такие задачи как: выбор товара для магазина, консультирование клиентов, контроль бригады ремонтников и т.п. Вы же будете управлять поставками, закупками, финансовыми вопросами и прочими важными процессами.</w:t>
      </w: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3. Что делать, если вы вообще ни в чем не разбираетесь или увлекаетесь буквально всем, чем только можно? Как вы думаете, кого мы позовем на помощь? Правильно! Всемогущий Интернет! А если точнее, то с помощью Интернета, в наше время, совсем не трудно определить что в тренде и даже, на что есть спрос именно в вашем регионе. Итак, встречайте - 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www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. </w:t>
      </w:r>
      <w:proofErr w:type="spellStart"/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begin"/>
      </w: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instrText xml:space="preserve"> HYPERLINK "https://vk.com/away.php?to=http%3A%2F%2Fwordstat.yandex.ru&amp;post=-51675727_82758&amp;cc_key=" \t "_blank" </w:instrText>
      </w:r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separate"/>
      </w:r>
      <w:r w:rsidRPr="00FD663C">
        <w:rPr>
          <w:rFonts w:ascii="Georgia" w:eastAsia="Times New Roman" w:hAnsi="Georgia" w:cs="Times New Roman"/>
          <w:color w:val="0000FF"/>
          <w:sz w:val="30"/>
          <w:lang w:eastAsia="ru-RU"/>
        </w:rPr>
        <w:t>wordstat.yandex.ru</w:t>
      </w:r>
      <w:proofErr w:type="spellEnd"/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end"/>
      </w: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 – гений, который знает, что сейчас ищут в Интернете. Суть в том, чтобы определить сколько раз в месяц </w:t>
      </w:r>
      <w:proofErr w:type="gram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пользовали 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Яндекса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 ищут</w:t>
      </w:r>
      <w:proofErr w:type="gram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 определенный товар в вашем регионе. К примеру: вписываем в 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вордстате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 «Лада Калина купить», нажимаем «подобрать» и видим, что 16288 человек/в месяц интересуются покупкой данного чуда 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автопрома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, а так же другие запросы, которые они делают.</w:t>
      </w: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4. </w:t>
      </w:r>
      <w:proofErr w:type="gram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Сперва</w:t>
      </w:r>
      <w:proofErr w:type="gram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 тестируем, а потом запускаем! Согласитесь, глупо было бы вложить деньги в интернет-магазин, закупить товар, разработать логотип и гимн вашей компании (а куда без логотипа и гимна?), а потом понять, что ваша «убойная» идея по продаже плазменных телевизоров в селе «Иваново» не такая уж и убойная. Чтобы как следует протестировать нишу, воспользуйтесь следующими сервисами:</w:t>
      </w: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- Сайты объявлений - </w:t>
      </w:r>
      <w:proofErr w:type="spellStart"/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begin"/>
      </w: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instrText xml:space="preserve"> HYPERLINK "https://vk.com/away.php?to=http%3A%2F%2Favito.ru&amp;post=-51675727_82758&amp;cc_key=" \t "_blank" </w:instrText>
      </w:r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separate"/>
      </w:r>
      <w:r w:rsidRPr="00FD663C">
        <w:rPr>
          <w:rFonts w:ascii="Georgia" w:eastAsia="Times New Roman" w:hAnsi="Georgia" w:cs="Times New Roman"/>
          <w:color w:val="0000FF"/>
          <w:sz w:val="30"/>
          <w:lang w:eastAsia="ru-RU"/>
        </w:rPr>
        <w:t>avito.ru</w:t>
      </w:r>
      <w:proofErr w:type="spellEnd"/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end"/>
      </w: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, </w:t>
      </w:r>
      <w:proofErr w:type="spellStart"/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begin"/>
      </w: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instrText xml:space="preserve"> HYPERLINK "https://vk.com/away.php?to=http%3A%2F%2Firr.ru&amp;post=-51675727_82758&amp;cc_key=" \t "_blank" </w:instrText>
      </w:r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separate"/>
      </w:r>
      <w:r w:rsidRPr="00FD663C">
        <w:rPr>
          <w:rFonts w:ascii="Georgia" w:eastAsia="Times New Roman" w:hAnsi="Georgia" w:cs="Times New Roman"/>
          <w:color w:val="0000FF"/>
          <w:sz w:val="30"/>
          <w:lang w:eastAsia="ru-RU"/>
        </w:rPr>
        <w:t>irr.ru</w:t>
      </w:r>
      <w:proofErr w:type="spellEnd"/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end"/>
      </w: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, </w:t>
      </w:r>
      <w:proofErr w:type="spellStart"/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begin"/>
      </w: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instrText xml:space="preserve"> HYPERLINK "https://vk.com/away.php?to=http%3A%2F%2Fmolotok.ru&amp;post=-51675727_82758&amp;cc_key=" \t "_blank" </w:instrText>
      </w:r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separate"/>
      </w:r>
      <w:r w:rsidRPr="00FD663C">
        <w:rPr>
          <w:rFonts w:ascii="Georgia" w:eastAsia="Times New Roman" w:hAnsi="Georgia" w:cs="Times New Roman"/>
          <w:color w:val="0000FF"/>
          <w:sz w:val="30"/>
          <w:lang w:eastAsia="ru-RU"/>
        </w:rPr>
        <w:t>molotok.ru</w:t>
      </w:r>
      <w:proofErr w:type="spellEnd"/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end"/>
      </w: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 и прочие. И кстати, не жалейте денег на подачу платных объявлений.</w:t>
      </w: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- Каталоги компаний - </w:t>
      </w:r>
      <w:proofErr w:type="spellStart"/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begin"/>
      </w: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instrText xml:space="preserve"> HYPERLINK "https://vk.com/away.php?to=http%3A%2F%2Ftiu.ru&amp;post=-51675727_82758&amp;cc_key=" \t "_blank" </w:instrText>
      </w:r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separate"/>
      </w:r>
      <w:r w:rsidRPr="00FD663C">
        <w:rPr>
          <w:rFonts w:ascii="Georgia" w:eastAsia="Times New Roman" w:hAnsi="Georgia" w:cs="Times New Roman"/>
          <w:color w:val="0000FF"/>
          <w:sz w:val="30"/>
          <w:lang w:eastAsia="ru-RU"/>
        </w:rPr>
        <w:t>tiu.ru</w:t>
      </w:r>
      <w:proofErr w:type="spellEnd"/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end"/>
      </w: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, </w:t>
      </w:r>
      <w:proofErr w:type="spellStart"/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begin"/>
      </w: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instrText xml:space="preserve"> HYPERLINK "https://vk.com/away.php?to=http%3A%2F%2Frtu.ru&amp;post=-51675727_82758&amp;cc_key=" \t "_blank" </w:instrText>
      </w:r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separate"/>
      </w:r>
      <w:r w:rsidRPr="00FD663C">
        <w:rPr>
          <w:rFonts w:ascii="Georgia" w:eastAsia="Times New Roman" w:hAnsi="Georgia" w:cs="Times New Roman"/>
          <w:color w:val="0000FF"/>
          <w:sz w:val="30"/>
          <w:lang w:eastAsia="ru-RU"/>
        </w:rPr>
        <w:t>rtu.ru</w:t>
      </w:r>
      <w:proofErr w:type="spellEnd"/>
      <w:r w:rsidR="007247DC" w:rsidRPr="00FD663C">
        <w:rPr>
          <w:rFonts w:ascii="Georgia" w:eastAsia="Times New Roman" w:hAnsi="Georgia" w:cs="Times New Roman"/>
          <w:sz w:val="30"/>
          <w:szCs w:val="30"/>
          <w:lang w:eastAsia="ru-RU"/>
        </w:rPr>
        <w:fldChar w:fldCharType="end"/>
      </w: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, </w:t>
      </w:r>
      <w:hyperlink r:id="rId5" w:tgtFrame="_blank" w:history="1">
        <w:r w:rsidRPr="00FD663C">
          <w:rPr>
            <w:rFonts w:ascii="Georgia" w:eastAsia="Times New Roman" w:hAnsi="Georgia" w:cs="Times New Roman"/>
            <w:color w:val="0000FF"/>
            <w:sz w:val="30"/>
            <w:lang w:eastAsia="ru-RU"/>
          </w:rPr>
          <w:t>b2b-russia.ru</w:t>
        </w:r>
      </w:hyperlink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 и прочие.</w:t>
      </w: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lastRenderedPageBreak/>
        <w:t xml:space="preserve">- 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ВКонтакте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. Создаете группу, выкладываете все товары с описанием в фотоальбомах и указываете цены. Далее нужно группу раскрутить. Мучаете своих друзей, чтобы они в неё вступили, сделали 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репост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 и обязательно 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помучали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 своих друзей тоже. Если вы любите своих друзей и не хотите им надоедать, а, самое главное, хотите получить более качественный и заинтересованный трафик, то заказываем рекламу в популярных сообществах (500-5000р за пост).</w:t>
      </w: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- </w:t>
      </w:r>
      <w:hyperlink r:id="rId6" w:tgtFrame="_blank" w:history="1">
        <w:r w:rsidRPr="00FD663C">
          <w:rPr>
            <w:rFonts w:ascii="Georgia" w:eastAsia="Times New Roman" w:hAnsi="Georgia" w:cs="Times New Roman"/>
            <w:color w:val="0000FF"/>
            <w:sz w:val="30"/>
            <w:lang w:eastAsia="ru-RU"/>
          </w:rPr>
          <w:t>http://direct.yandex.ru/</w:t>
        </w:r>
      </w:hyperlink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 - создаете объявление с ключевыми словами, указываете контактные телефоны и ждете звонков.</w:t>
      </w: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* Если вам пошли звонки, а товара нет, то просто говорите что «Извините, но товар уже разобрали. Новая партия будет через неделю. Вас записать в очередь?». Набрали десяток таких заказов и бегите искать поставщика.</w:t>
      </w: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5. Делаем продающий сайт. Продающий сайт существенно повышает продажи и увеличивает доверие ваших клиентов. Если вы сами умеете их делать – отлично. Если нет, то идете на биржу 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фрилансеров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 и заказываете именно «продающий сайт». Если у вас небольшой ассортимент товара, то просто создаете 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сайт-одностраничник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 или 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Landing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 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Page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, при помощи соответствующих сервисов в Интернете. Чтобы получить трафик на свою площадку, используйте все те же сервисы, что указаны в предыдущем пункте.</w:t>
      </w: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 xml:space="preserve">Протестировали нишу – получили заказы – нашли поставщиков – продали – 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Profit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!. Дальше работаем на расширение масштаба рекламы и увеличение объемов продаж.</w:t>
      </w: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</w:p>
    <w:p w:rsidR="00FD663C" w:rsidRPr="00FD663C" w:rsidRDefault="00FD663C" w:rsidP="00FD663C">
      <w:pPr>
        <w:spacing w:after="201" w:line="240" w:lineRule="auto"/>
        <w:ind w:left="352" w:right="352"/>
        <w:rPr>
          <w:rFonts w:ascii="Georgia" w:eastAsia="Times New Roman" w:hAnsi="Georgia" w:cs="Times New Roman"/>
          <w:sz w:val="30"/>
          <w:szCs w:val="30"/>
          <w:lang w:eastAsia="ru-RU"/>
        </w:rPr>
      </w:pP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p.s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. Тестируйте сразу несколько ниш! Таким образом, вы сможете быстро переключиться на то, что действительно «выстрелит». Не страдайте «</w:t>
      </w:r>
      <w:proofErr w:type="spellStart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перфекционизмом</w:t>
      </w:r>
      <w:proofErr w:type="spellEnd"/>
      <w:r w:rsidRPr="00FD663C">
        <w:rPr>
          <w:rFonts w:ascii="Georgia" w:eastAsia="Times New Roman" w:hAnsi="Georgia" w:cs="Times New Roman"/>
          <w:sz w:val="30"/>
          <w:szCs w:val="30"/>
          <w:lang w:eastAsia="ru-RU"/>
        </w:rPr>
        <w:t>» - логотип сделаете когда-нибудь потом. Для начала попробуйте что-нибудь легкое (не надо сразу торговать чем-то дорогим).</w:t>
      </w:r>
    </w:p>
    <w:p w:rsidR="00733DE6" w:rsidRDefault="00733DE6"/>
    <w:sectPr w:rsidR="00733DE6" w:rsidSect="00733D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D663C"/>
    <w:rsid w:val="00603BD4"/>
    <w:rsid w:val="007247DC"/>
    <w:rsid w:val="00733DE6"/>
    <w:rsid w:val="00FD6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DE6"/>
  </w:style>
  <w:style w:type="paragraph" w:styleId="1">
    <w:name w:val="heading 1"/>
    <w:basedOn w:val="a"/>
    <w:link w:val="10"/>
    <w:uiPriority w:val="9"/>
    <w:qFormat/>
    <w:rsid w:val="00FD663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663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HTML">
    <w:name w:val="HTML Address"/>
    <w:basedOn w:val="a"/>
    <w:link w:val="HTML0"/>
    <w:uiPriority w:val="99"/>
    <w:semiHidden/>
    <w:unhideWhenUsed/>
    <w:rsid w:val="00FD663C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0"/>
    <w:link w:val="HTML"/>
    <w:uiPriority w:val="99"/>
    <w:semiHidden/>
    <w:rsid w:val="00FD663C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D663C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D6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D66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66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9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0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13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direct.yandex.ru%2F&amp;post=-51675727_82758&amp;cc_key=" TargetMode="External"/><Relationship Id="rId5" Type="http://schemas.openxmlformats.org/officeDocument/2006/relationships/hyperlink" Target="https://vk.com/away.php?to=http%3A%2F%2Fb2b-russia.ru&amp;post=-51675727_82758&amp;cc_key=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738</Words>
  <Characters>4213</Characters>
  <Application>Microsoft Office Word</Application>
  <DocSecurity>0</DocSecurity>
  <Lines>35</Lines>
  <Paragraphs>9</Paragraphs>
  <ScaleCrop>false</ScaleCrop>
  <Company>Microsoft</Company>
  <LinksUpToDate>false</LinksUpToDate>
  <CharactersWithSpaces>4942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4</cp:revision>
  <dcterms:created xsi:type="dcterms:W3CDTF">2021-09-02T13:20:00Z</dcterms:created>
  <dcterms:modified xsi:type="dcterms:W3CDTF">2021-09-02T14:26:00Z</dcterms:modified>
</cp:coreProperties>
</file>