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003" w:rsidRPr="00E43003" w:rsidRDefault="00E43003" w:rsidP="00E43003">
      <w:pPr>
        <w:rPr>
          <w:sz w:val="32"/>
          <w:szCs w:val="32"/>
        </w:rPr>
      </w:pPr>
      <w:r w:rsidRPr="00E43003">
        <w:rPr>
          <w:sz w:val="32"/>
          <w:szCs w:val="32"/>
        </w:rPr>
        <w:t xml:space="preserve">До сих пор существует мнение, что детям штанга противопоказана. Мол, замедлится рост, затормозится развитие. </w:t>
      </w:r>
    </w:p>
    <w:p w:rsidR="00E43003" w:rsidRPr="00E43003" w:rsidRDefault="00E43003" w:rsidP="00E43003">
      <w:pPr>
        <w:rPr>
          <w:sz w:val="32"/>
          <w:szCs w:val="32"/>
        </w:rPr>
      </w:pPr>
    </w:p>
    <w:p w:rsidR="00E43003" w:rsidRDefault="00E43003" w:rsidP="00E43003">
      <w:pPr>
        <w:rPr>
          <w:sz w:val="32"/>
          <w:szCs w:val="32"/>
        </w:rPr>
      </w:pPr>
      <w:r w:rsidRPr="00E43003">
        <w:rPr>
          <w:sz w:val="32"/>
          <w:szCs w:val="32"/>
        </w:rPr>
        <w:t>Это не так, миф развенчан. Безопасность и польза от силовых тренировок для детей и подростков, в том числе и от тяжелой атлетики, подтверждена большим количеством исследований. Ознакомьтесь с документом «Официальная позиция по тренировкам с отягощениями для молодежи: международный консенсус» (</w:t>
      </w:r>
      <w:hyperlink r:id="rId4" w:history="1">
        <w:r w:rsidRPr="00932393">
          <w:rPr>
            <w:rStyle w:val="a3"/>
            <w:sz w:val="32"/>
            <w:szCs w:val="32"/>
          </w:rPr>
          <w:t>https://fitness-pro.ru/biblioteka/ofitsialnaya-pozitsiya-po-trenirovkam-s-otyagoshcheniyami-dlya-molodezhi-mezhdunarodnyy-konsensus-20/</w:t>
        </w:r>
      </w:hyperlink>
      <w:r w:rsidRPr="00E43003">
        <w:rPr>
          <w:sz w:val="32"/>
          <w:szCs w:val="32"/>
        </w:rPr>
        <w:t xml:space="preserve">). </w:t>
      </w:r>
    </w:p>
    <w:p w:rsidR="00E43003" w:rsidRDefault="00E43003" w:rsidP="00E43003">
      <w:pPr>
        <w:rPr>
          <w:sz w:val="32"/>
          <w:szCs w:val="32"/>
        </w:rPr>
      </w:pPr>
      <w:r w:rsidRPr="00E43003">
        <w:rPr>
          <w:sz w:val="32"/>
          <w:szCs w:val="32"/>
        </w:rPr>
        <w:t xml:space="preserve">На видео семилетняя спортсменка, тяжелоатлет </w:t>
      </w:r>
    </w:p>
    <w:p w:rsidR="00E43003" w:rsidRDefault="00E43003" w:rsidP="00E43003">
      <w:pPr>
        <w:rPr>
          <w:sz w:val="32"/>
          <w:szCs w:val="32"/>
        </w:rPr>
      </w:pPr>
      <w:r w:rsidRPr="00E43003">
        <w:rPr>
          <w:sz w:val="32"/>
          <w:szCs w:val="32"/>
        </w:rPr>
        <w:t>@</w:t>
      </w:r>
      <w:proofErr w:type="spellStart"/>
      <w:r w:rsidRPr="00E43003">
        <w:rPr>
          <w:sz w:val="32"/>
          <w:szCs w:val="32"/>
        </w:rPr>
        <w:t>roryvanulft</w:t>
      </w:r>
      <w:proofErr w:type="spellEnd"/>
      <w:r w:rsidRPr="00E43003">
        <w:rPr>
          <w:sz w:val="32"/>
          <w:szCs w:val="32"/>
        </w:rPr>
        <w:t xml:space="preserve"> (</w:t>
      </w:r>
      <w:hyperlink r:id="rId5" w:history="1">
        <w:r w:rsidRPr="00932393">
          <w:rPr>
            <w:rStyle w:val="a3"/>
            <w:sz w:val="32"/>
            <w:szCs w:val="32"/>
          </w:rPr>
          <w:t>https://www.instagram.com/reel/CSX8ahXH7xE/?utm_source=ig_web_copy_link</w:t>
        </w:r>
      </w:hyperlink>
      <w:r w:rsidRPr="00E43003">
        <w:rPr>
          <w:sz w:val="32"/>
          <w:szCs w:val="32"/>
        </w:rPr>
        <w:t>).</w:t>
      </w:r>
    </w:p>
    <w:p w:rsidR="00E43003" w:rsidRDefault="00E43003" w:rsidP="00E43003">
      <w:pPr>
        <w:rPr>
          <w:rFonts w:ascii="Calibri" w:hAnsi="Calibri" w:cs="Calibri"/>
          <w:sz w:val="32"/>
          <w:szCs w:val="32"/>
        </w:rPr>
      </w:pPr>
      <w:r w:rsidRPr="00E43003">
        <w:rPr>
          <w:sz w:val="32"/>
          <w:szCs w:val="32"/>
        </w:rPr>
        <w:t xml:space="preserve"> Не бойтесь штанги!</w:t>
      </w:r>
    </w:p>
    <w:p w:rsidR="00E43003" w:rsidRPr="00E43003" w:rsidRDefault="00E43003" w:rsidP="00E43003">
      <w:pPr>
        <w:rPr>
          <w:sz w:val="32"/>
          <w:szCs w:val="32"/>
        </w:rPr>
      </w:pPr>
    </w:p>
    <w:p w:rsidR="00E43003" w:rsidRPr="00E43003" w:rsidRDefault="00E43003" w:rsidP="00E43003">
      <w:pPr>
        <w:rPr>
          <w:sz w:val="32"/>
          <w:szCs w:val="32"/>
        </w:rPr>
      </w:pPr>
    </w:p>
    <w:p w:rsidR="00E43003" w:rsidRPr="00E43003" w:rsidRDefault="00E43003" w:rsidP="00E43003">
      <w:pPr>
        <w:rPr>
          <w:sz w:val="32"/>
          <w:szCs w:val="32"/>
        </w:rPr>
      </w:pPr>
      <w:r w:rsidRPr="00E43003">
        <w:rPr>
          <w:sz w:val="32"/>
          <w:szCs w:val="32"/>
        </w:rPr>
        <w:t xml:space="preserve">Вот несколько цитат из этого документа: </w:t>
      </w:r>
    </w:p>
    <w:p w:rsidR="00E43003" w:rsidRPr="00E43003" w:rsidRDefault="00E43003" w:rsidP="00E43003">
      <w:pPr>
        <w:rPr>
          <w:sz w:val="32"/>
          <w:szCs w:val="32"/>
        </w:rPr>
      </w:pPr>
      <w:r w:rsidRPr="00E43003">
        <w:rPr>
          <w:sz w:val="32"/>
          <w:szCs w:val="32"/>
        </w:rPr>
        <w:t xml:space="preserve"> </w:t>
      </w:r>
    </w:p>
    <w:p w:rsidR="00E43003" w:rsidRPr="00E43003" w:rsidRDefault="00E43003" w:rsidP="00E43003">
      <w:pPr>
        <w:rPr>
          <w:sz w:val="32"/>
          <w:szCs w:val="32"/>
        </w:rPr>
      </w:pPr>
      <w:r w:rsidRPr="00E43003">
        <w:rPr>
          <w:sz w:val="32"/>
          <w:szCs w:val="32"/>
        </w:rPr>
        <w:t xml:space="preserve">Детство — прекрасное время для наращивания костной массы и укрепления костной структуры, чему способствуют тренировки с отягощениями [95-97]. </w:t>
      </w:r>
    </w:p>
    <w:p w:rsidR="00E43003" w:rsidRPr="00E43003" w:rsidRDefault="00E43003" w:rsidP="00E43003">
      <w:pPr>
        <w:rPr>
          <w:sz w:val="32"/>
          <w:szCs w:val="32"/>
        </w:rPr>
      </w:pPr>
    </w:p>
    <w:p w:rsidR="00E43003" w:rsidRPr="00E43003" w:rsidRDefault="00E43003" w:rsidP="00E43003">
      <w:pPr>
        <w:rPr>
          <w:sz w:val="32"/>
          <w:szCs w:val="32"/>
        </w:rPr>
      </w:pPr>
      <w:r w:rsidRPr="00E43003">
        <w:rPr>
          <w:sz w:val="32"/>
          <w:szCs w:val="32"/>
        </w:rPr>
        <w:t xml:space="preserve">Опасения, что тренировки с отягощениями повредят пластинки роста у молодых людей, не подтверждаются научными исследованиями или клиническими наблюдениями... </w:t>
      </w:r>
      <w:r w:rsidRPr="00E43003">
        <w:rPr>
          <w:sz w:val="32"/>
          <w:szCs w:val="32"/>
        </w:rPr>
        <w:lastRenderedPageBreak/>
        <w:t>Механическое воздействие на развивающиеся пластинки роста в результате упражнений с отягощениями или видов спорта с высокой нагрузкой, таких как гимнастика или тяжелая атлетика, может быть полезно для формирования и роста костей [29, 98–102].</w:t>
      </w:r>
    </w:p>
    <w:p w:rsidR="00E43003" w:rsidRPr="00E43003" w:rsidRDefault="00E43003" w:rsidP="00E43003">
      <w:pPr>
        <w:rPr>
          <w:sz w:val="32"/>
          <w:szCs w:val="32"/>
        </w:rPr>
      </w:pPr>
    </w:p>
    <w:p w:rsidR="00E43003" w:rsidRPr="00E43003" w:rsidRDefault="00E43003" w:rsidP="00E43003">
      <w:pPr>
        <w:rPr>
          <w:sz w:val="32"/>
          <w:szCs w:val="32"/>
        </w:rPr>
      </w:pPr>
      <w:r w:rsidRPr="00E43003">
        <w:rPr>
          <w:sz w:val="32"/>
          <w:szCs w:val="32"/>
        </w:rPr>
        <w:t>Силовые способности служат фундаментом для построения активного образа жизни в более позднем возрасте [68-71].</w:t>
      </w:r>
    </w:p>
    <w:p w:rsidR="00E43003" w:rsidRPr="00E43003" w:rsidRDefault="00E43003" w:rsidP="00E43003">
      <w:pPr>
        <w:rPr>
          <w:sz w:val="32"/>
          <w:szCs w:val="32"/>
        </w:rPr>
      </w:pPr>
    </w:p>
    <w:p w:rsidR="00E43003" w:rsidRPr="00E43003" w:rsidRDefault="00E43003" w:rsidP="00E43003">
      <w:pPr>
        <w:rPr>
          <w:sz w:val="32"/>
          <w:szCs w:val="32"/>
        </w:rPr>
      </w:pPr>
      <w:r w:rsidRPr="00E43003">
        <w:rPr>
          <w:sz w:val="32"/>
          <w:szCs w:val="32"/>
        </w:rPr>
        <w:t xml:space="preserve">Развитие силы в период роста может иметь долгосрочное влияние на здоровье, уровень физической подготовки и спортивные результаты [73].  </w:t>
      </w:r>
    </w:p>
    <w:p w:rsidR="00E43003" w:rsidRPr="00E43003" w:rsidRDefault="00E43003" w:rsidP="00E43003">
      <w:pPr>
        <w:rPr>
          <w:sz w:val="32"/>
          <w:szCs w:val="32"/>
        </w:rPr>
      </w:pPr>
    </w:p>
    <w:p w:rsidR="00E43003" w:rsidRPr="00E43003" w:rsidRDefault="00E43003" w:rsidP="00E43003">
      <w:pPr>
        <w:rPr>
          <w:sz w:val="32"/>
          <w:szCs w:val="32"/>
        </w:rPr>
      </w:pPr>
      <w:r w:rsidRPr="00E43003">
        <w:rPr>
          <w:sz w:val="32"/>
          <w:szCs w:val="32"/>
        </w:rPr>
        <w:t xml:space="preserve">Регулярные тренировки с отягощением среди молодежи способны улучшить состояние опорно-двигательного аппарата, состав тела и снизить факторы риска для </w:t>
      </w:r>
      <w:proofErr w:type="spellStart"/>
      <w:proofErr w:type="gramStart"/>
      <w:r w:rsidRPr="00E43003">
        <w:rPr>
          <w:sz w:val="32"/>
          <w:szCs w:val="32"/>
        </w:rPr>
        <w:t>сердечно-сосудистой</w:t>
      </w:r>
      <w:proofErr w:type="spellEnd"/>
      <w:proofErr w:type="gramEnd"/>
      <w:r w:rsidRPr="00E43003">
        <w:rPr>
          <w:sz w:val="32"/>
          <w:szCs w:val="32"/>
        </w:rPr>
        <w:t xml:space="preserve"> системы [11, 74-77].</w:t>
      </w:r>
    </w:p>
    <w:p w:rsidR="00E43003" w:rsidRPr="00E43003" w:rsidRDefault="00E43003" w:rsidP="00E43003">
      <w:pPr>
        <w:rPr>
          <w:sz w:val="32"/>
          <w:szCs w:val="32"/>
        </w:rPr>
      </w:pPr>
    </w:p>
    <w:p w:rsidR="00E43003" w:rsidRPr="00E43003" w:rsidRDefault="00E43003" w:rsidP="00E43003">
      <w:pPr>
        <w:rPr>
          <w:sz w:val="32"/>
          <w:szCs w:val="32"/>
        </w:rPr>
      </w:pPr>
      <w:r w:rsidRPr="00E43003">
        <w:rPr>
          <w:sz w:val="32"/>
          <w:szCs w:val="32"/>
        </w:rPr>
        <w:t>Грамотно спланированные программы тренировок под наблюдением тренера помогут снизить вероятность травм из-за перенапряжения среди молодежи [120–122].</w:t>
      </w:r>
    </w:p>
    <w:p w:rsidR="00E43003" w:rsidRPr="00E43003" w:rsidRDefault="00E43003" w:rsidP="00E43003">
      <w:pPr>
        <w:rPr>
          <w:sz w:val="32"/>
          <w:szCs w:val="32"/>
        </w:rPr>
      </w:pPr>
    </w:p>
    <w:p w:rsidR="00E43003" w:rsidRPr="00E43003" w:rsidRDefault="00E43003" w:rsidP="00E43003">
      <w:pPr>
        <w:rPr>
          <w:sz w:val="32"/>
          <w:szCs w:val="32"/>
        </w:rPr>
      </w:pPr>
      <w:r w:rsidRPr="00E43003">
        <w:rPr>
          <w:sz w:val="32"/>
          <w:szCs w:val="32"/>
        </w:rPr>
        <w:t>Тренировки с отягощениями могут привести к улучшению психологического благополучия [30, 33], настроения и самооценки [161].</w:t>
      </w:r>
    </w:p>
    <w:p w:rsidR="00E43003" w:rsidRPr="00E43003" w:rsidRDefault="00E43003" w:rsidP="00E43003">
      <w:pPr>
        <w:rPr>
          <w:sz w:val="32"/>
          <w:szCs w:val="32"/>
        </w:rPr>
      </w:pPr>
    </w:p>
    <w:p w:rsidR="00E43003" w:rsidRPr="00E43003" w:rsidRDefault="00E43003" w:rsidP="00E43003">
      <w:pPr>
        <w:rPr>
          <w:sz w:val="32"/>
          <w:szCs w:val="32"/>
        </w:rPr>
      </w:pPr>
      <w:r w:rsidRPr="00E43003">
        <w:rPr>
          <w:sz w:val="32"/>
          <w:szCs w:val="32"/>
        </w:rPr>
        <w:lastRenderedPageBreak/>
        <w:t xml:space="preserve">Уровень </w:t>
      </w:r>
      <w:proofErr w:type="spellStart"/>
      <w:r w:rsidRPr="00E43003">
        <w:rPr>
          <w:sz w:val="32"/>
          <w:szCs w:val="32"/>
        </w:rPr>
        <w:t>травматичности</w:t>
      </w:r>
      <w:proofErr w:type="spellEnd"/>
      <w:r w:rsidRPr="00E43003">
        <w:rPr>
          <w:sz w:val="32"/>
          <w:szCs w:val="32"/>
        </w:rPr>
        <w:t xml:space="preserve"> в тяжелой атлетике, по некоторым данным, ниже, чем при других формах тренировок с отягощениями и спорта в целом [200, 201].</w:t>
      </w:r>
    </w:p>
    <w:p w:rsidR="00E43003" w:rsidRPr="00E43003" w:rsidRDefault="00E43003" w:rsidP="00E43003">
      <w:pPr>
        <w:rPr>
          <w:sz w:val="32"/>
          <w:szCs w:val="32"/>
        </w:rPr>
      </w:pPr>
    </w:p>
    <w:p w:rsidR="00E43003" w:rsidRPr="00E43003" w:rsidRDefault="00E43003" w:rsidP="00E43003">
      <w:pPr>
        <w:rPr>
          <w:sz w:val="32"/>
          <w:szCs w:val="32"/>
        </w:rPr>
      </w:pPr>
      <w:r w:rsidRPr="00E43003">
        <w:rPr>
          <w:sz w:val="32"/>
          <w:szCs w:val="32"/>
        </w:rPr>
        <w:t xml:space="preserve">Механизм, лежащий в основе увеличения мышечной силы и связанных с ней характеристик до наступления половой зрелости, вызванных тренировками с отягощениями, зависит в первую очередь от нервной адаптации [2, 49, 187, 188]. </w:t>
      </w:r>
    </w:p>
    <w:p w:rsidR="00E43003" w:rsidRPr="00E43003" w:rsidRDefault="00E43003" w:rsidP="00E43003">
      <w:pPr>
        <w:rPr>
          <w:sz w:val="32"/>
          <w:szCs w:val="32"/>
        </w:rPr>
      </w:pPr>
    </w:p>
    <w:p w:rsidR="00E43003" w:rsidRPr="00E43003" w:rsidRDefault="00E43003" w:rsidP="00E43003">
      <w:pPr>
        <w:rPr>
          <w:sz w:val="32"/>
          <w:szCs w:val="32"/>
        </w:rPr>
      </w:pPr>
      <w:r w:rsidRPr="00E43003">
        <w:rPr>
          <w:sz w:val="32"/>
          <w:szCs w:val="32"/>
        </w:rPr>
        <w:t>В общем, правильно дозированная нагрузка стимулирует, обеспечивает правильное развитие, работая подобно солнцу, воде и богатой минералами почве для молодого растущего деревца. Это касается ЛЮБЫХ упражнений, комплексно воздействующих на организм.</w:t>
      </w:r>
    </w:p>
    <w:p w:rsidR="00E43003" w:rsidRPr="00E43003" w:rsidRDefault="00E43003" w:rsidP="00E43003">
      <w:pPr>
        <w:rPr>
          <w:sz w:val="32"/>
          <w:szCs w:val="32"/>
        </w:rPr>
      </w:pPr>
    </w:p>
    <w:p w:rsidR="00E43003" w:rsidRPr="00E43003" w:rsidRDefault="00E43003" w:rsidP="00E43003">
      <w:pPr>
        <w:rPr>
          <w:sz w:val="32"/>
          <w:szCs w:val="32"/>
        </w:rPr>
      </w:pPr>
      <w:r w:rsidRPr="00E43003">
        <w:rPr>
          <w:sz w:val="32"/>
          <w:szCs w:val="32"/>
        </w:rPr>
        <w:t>А вот чрезмерная нагрузка, которая нередка в детско-юношеском спорте, вредна и опасна. Наряду с неоправданными диетами она действительно затормозит развитие ребенка, повлечет травмы и нарушения.</w:t>
      </w:r>
    </w:p>
    <w:p w:rsidR="00E43003" w:rsidRPr="00E43003" w:rsidRDefault="00E43003" w:rsidP="00E43003">
      <w:pPr>
        <w:rPr>
          <w:sz w:val="32"/>
          <w:szCs w:val="32"/>
        </w:rPr>
      </w:pPr>
    </w:p>
    <w:p w:rsidR="00E43003" w:rsidRPr="00E43003" w:rsidRDefault="00E43003" w:rsidP="00E43003">
      <w:pPr>
        <w:rPr>
          <w:sz w:val="32"/>
          <w:szCs w:val="32"/>
        </w:rPr>
      </w:pPr>
      <w:r w:rsidRPr="00E43003">
        <w:rPr>
          <w:sz w:val="32"/>
          <w:szCs w:val="32"/>
        </w:rPr>
        <w:t>В этом документе (https://fitness-pro.ru/biblioteka/ofitsialnaya-pozitsiya-po-trenirovkam-s-otyagoshcheniyami-dlya-molodezhi-mezhdunarodnyy-konsensus-20/), кроме обоснований пользы силовых тренировок для детей и подростков, даны общие рекомендации по дозированию нагрузок. Изучите статью внимательно.</w:t>
      </w:r>
    </w:p>
    <w:p w:rsidR="00E43003" w:rsidRPr="00E43003" w:rsidRDefault="00E43003" w:rsidP="00E43003">
      <w:pPr>
        <w:rPr>
          <w:sz w:val="32"/>
          <w:szCs w:val="32"/>
        </w:rPr>
      </w:pPr>
    </w:p>
    <w:p w:rsidR="00BA32D4" w:rsidRPr="00E43003" w:rsidRDefault="00E43003" w:rsidP="00E43003">
      <w:pPr>
        <w:rPr>
          <w:sz w:val="32"/>
          <w:szCs w:val="32"/>
        </w:rPr>
      </w:pPr>
      <w:r w:rsidRPr="00E43003">
        <w:rPr>
          <w:sz w:val="32"/>
          <w:szCs w:val="32"/>
        </w:rPr>
        <w:lastRenderedPageBreak/>
        <w:t xml:space="preserve">В </w:t>
      </w:r>
      <w:r w:rsidRPr="00E43003">
        <w:rPr>
          <w:sz w:val="32"/>
          <w:szCs w:val="32"/>
          <w:lang w:val="en-US"/>
        </w:rPr>
        <w:t>FPA</w:t>
      </w:r>
      <w:r w:rsidRPr="00E43003">
        <w:rPr>
          <w:sz w:val="32"/>
          <w:szCs w:val="32"/>
        </w:rPr>
        <w:t xml:space="preserve"> есть сертификационный курс «Детский фитнес» (https://fitness-pro.ru/kursy-fitnesa/detskiy-fitnes/). </w:t>
      </w:r>
      <w:proofErr w:type="spellStart"/>
      <w:r w:rsidRPr="00E43003">
        <w:rPr>
          <w:sz w:val="32"/>
          <w:szCs w:val="32"/>
        </w:rPr>
        <w:t>Вэлкам</w:t>
      </w:r>
      <w:proofErr w:type="spellEnd"/>
      <w:r w:rsidRPr="00E43003">
        <w:rPr>
          <w:sz w:val="32"/>
          <w:szCs w:val="32"/>
        </w:rPr>
        <w:t>!</w:t>
      </w:r>
    </w:p>
    <w:sectPr w:rsidR="00BA32D4" w:rsidRPr="00E43003" w:rsidSect="00BA3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43003"/>
    <w:rsid w:val="00BA32D4"/>
    <w:rsid w:val="00E43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300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instagram.com/reel/CSX8ahXH7xE/?utm_source=ig_web_copy_link" TargetMode="External"/><Relationship Id="rId4" Type="http://schemas.openxmlformats.org/officeDocument/2006/relationships/hyperlink" Target="https://fitness-pro.ru/biblioteka/ofitsialnaya-pozitsiya-po-trenirovkam-s-otyagoshcheniyami-dlya-molodezhi-mezhdunarodnyy-konsensus-2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518</Words>
  <Characters>2958</Characters>
  <Application>Microsoft Office Word</Application>
  <DocSecurity>0</DocSecurity>
  <Lines>24</Lines>
  <Paragraphs>6</Paragraphs>
  <ScaleCrop>false</ScaleCrop>
  <Company>Microsoft</Company>
  <LinksUpToDate>false</LinksUpToDate>
  <CharactersWithSpaces>3470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2021-10-01T20:55:00Z</dcterms:created>
  <dcterms:modified xsi:type="dcterms:W3CDTF">2021-10-01T21:03:00Z</dcterms:modified>
</cp:coreProperties>
</file>