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D91" w:rsidRPr="00D50D91" w:rsidRDefault="00D50D91" w:rsidP="00D50D91">
      <w:pPr>
        <w:spacing w:after="0" w:line="240" w:lineRule="auto"/>
        <w:jc w:val="center"/>
        <w:textAlignment w:val="baseline"/>
        <w:outlineLvl w:val="0"/>
        <w:rPr>
          <w:rFonts w:ascii="Helvetica" w:eastAsia="Times New Roman" w:hAnsi="Helvetica" w:cs="Helvetica"/>
          <w:b/>
          <w:bCs/>
          <w:color w:val="333E48"/>
          <w:kern w:val="36"/>
          <w:sz w:val="48"/>
          <w:szCs w:val="48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333E48"/>
          <w:kern w:val="36"/>
          <w:sz w:val="48"/>
          <w:szCs w:val="48"/>
          <w:lang w:eastAsia="ru-RU"/>
        </w:rPr>
        <w:t>«Сколько воды мне пить?»</w:t>
      </w:r>
      <w:r w:rsidRPr="00D50D91">
        <w:rPr>
          <w:rFonts w:ascii="Helvetica" w:eastAsia="Times New Roman" w:hAnsi="Helvetica" w:cs="Helvetica"/>
          <w:b/>
          <w:bCs/>
          <w:color w:val="333E48"/>
          <w:kern w:val="36"/>
          <w:sz w:val="48"/>
          <w:szCs w:val="48"/>
          <w:lang w:eastAsia="ru-RU"/>
        </w:rPr>
        <w:br/>
      </w:r>
      <w:r w:rsidRPr="00D50D91">
        <w:rPr>
          <w:rFonts w:ascii="Helvetica" w:eastAsia="Times New Roman" w:hAnsi="Helvetica" w:cs="Helvetica"/>
          <w:b/>
          <w:bCs/>
          <w:color w:val="00BBE3"/>
          <w:kern w:val="36"/>
          <w:sz w:val="48"/>
          <w:szCs w:val="48"/>
          <w:lang w:eastAsia="ru-RU"/>
        </w:rPr>
        <w:t>Воспользуйтесь нашей таблицей гидратации, чтобы оценить, достаточно ли вы получаете воды.</w:t>
      </w:r>
    </w:p>
    <w:p w:rsidR="00D50D91" w:rsidRPr="00D50D91" w:rsidRDefault="00D50D91" w:rsidP="00D50D91">
      <w:pPr>
        <w:spacing w:line="240" w:lineRule="auto"/>
        <w:jc w:val="center"/>
        <w:textAlignment w:val="baseline"/>
        <w:rPr>
          <w:rFonts w:ascii="Helvetica" w:eastAsia="Times New Roman" w:hAnsi="Helvetica" w:cs="Helvetica"/>
          <w:color w:val="747474"/>
          <w:sz w:val="30"/>
          <w:szCs w:val="30"/>
          <w:lang w:eastAsia="ru-RU"/>
        </w:rPr>
      </w:pPr>
      <w:proofErr w:type="gramStart"/>
      <w:r w:rsidRPr="00D50D91">
        <w:rPr>
          <w:rFonts w:ascii="Helvetica" w:eastAsia="Times New Roman" w:hAnsi="Helvetica" w:cs="Helvetica"/>
          <w:color w:val="747474"/>
          <w:sz w:val="30"/>
          <w:szCs w:val="30"/>
          <w:lang w:eastAsia="ru-RU"/>
        </w:rPr>
        <w:t>По</w:t>
      </w:r>
      <w:proofErr w:type="gramEnd"/>
      <w:r w:rsidRPr="00D50D91">
        <w:rPr>
          <w:rFonts w:ascii="Helvetica" w:eastAsia="Times New Roman" w:hAnsi="Helvetica" w:cs="Helvetica"/>
          <w:color w:val="747474"/>
          <w:sz w:val="30"/>
          <w:szCs w:val="30"/>
          <w:lang w:eastAsia="ru-RU"/>
        </w:rPr>
        <w:t> </w:t>
      </w:r>
      <w:hyperlink r:id="rId5" w:history="1">
        <w:proofErr w:type="gramStart"/>
        <w:r w:rsidRPr="00D50D91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Брайан</w:t>
        </w:r>
        <w:proofErr w:type="gramEnd"/>
        <w:r w:rsidRPr="00D50D91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 xml:space="preserve"> Сен - Пьер, MS, RD</w:t>
        </w:r>
      </w:hyperlink>
    </w:p>
    <w:p w:rsidR="00D50D91" w:rsidRPr="00D50D91" w:rsidRDefault="00CA3E60" w:rsidP="00D50D91">
      <w:pPr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</w:pPr>
      <w:r w:rsidRPr="00CA3E60"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  <w:pict>
          <v:rect id="_x0000_i1025" style="width:64.05pt;height:.85pt" o:hrpct="0" o:hralign="center" o:hrstd="t" o:hr="t" fillcolor="#a0a0a0" stroked="f"/>
        </w:pict>
      </w:r>
    </w:p>
    <w:p w:rsidR="00D50D91" w:rsidRPr="00D50D91" w:rsidRDefault="00D50D91" w:rsidP="00D50D91">
      <w:pPr>
        <w:spacing w:after="134" w:line="240" w:lineRule="atLeast"/>
        <w:jc w:val="center"/>
        <w:textAlignment w:val="baseline"/>
        <w:rPr>
          <w:rFonts w:ascii="Helvetica" w:eastAsia="Times New Roman" w:hAnsi="Helvetica" w:cs="Helvetica"/>
          <w:b/>
          <w:bCs/>
          <w:caps/>
          <w:color w:val="2B363E"/>
          <w:sz w:val="24"/>
          <w:szCs w:val="24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aps/>
          <w:color w:val="2B363E"/>
          <w:sz w:val="24"/>
          <w:szCs w:val="24"/>
          <w:lang w:eastAsia="ru-RU"/>
        </w:rPr>
        <w:t>ДЕЛИТЬСЯ</w:t>
      </w:r>
    </w:p>
    <w:p w:rsidR="00D50D91" w:rsidRPr="00D50D91" w:rsidRDefault="00D50D91" w:rsidP="00D50D91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  <w:t> 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Каждый месяц десятки тысяч людей спрашивают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Google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:</w:t>
      </w:r>
    </w:p>
    <w:p w:rsidR="00D50D91" w:rsidRPr="00D50D91" w:rsidRDefault="00D50D91" w:rsidP="00D50D91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«Сколько воды мне пить?»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И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Google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указывает им на истории, которые выглядят примерно так: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«Большинство людей обезвожены - и они этого не знают».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них перечислены головные боли, запоры, неприятный запах изо рта и другие опасности обезвоживания. И они побуждают вас пить воду, чтобы вы не засохли, как печальный изюм.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Однако на самом деле это ответ на вопрос «сколько воды мне пить?» невероятно коротко и просто: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Если вы хотите пить, выпейте что-нибудь. Если вы не хотите пить, не беспокойтесь об этом.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Ооо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... почему эта статья не заканчивается прямо здесь?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Потому что есть несколько исключений.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(И, возможно, вы - одно из тех исключений.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Не стесняйтесь пропустить, если вы </w:t>
      </w:r>
      <w:hyperlink r:id="rId6" w:anchor="athletes" w:history="1">
        <w:r w:rsidRPr="00D50D91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спортсмен или тренируетесь</w:t>
        </w:r>
      </w:hyperlink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,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</w:t>
      </w:r>
      <w:hyperlink r:id="rId7" w:anchor="pregnancy" w:history="1">
        <w:r w:rsidRPr="00D50D91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беременны</w:t>
        </w:r>
      </w:hyperlink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или вам </w:t>
      </w:r>
      <w:hyperlink r:id="rId8" w:anchor="over-65" w:history="1">
        <w:r w:rsidRPr="00D50D91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больше 65 лет</w:t>
        </w:r>
      </w:hyperlink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.)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К тому же, я полагаю, вы не поверите, что оставаться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гидратированным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- это так просто.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Итак, давайте вместе 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разберемся, сколько воды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вам следует выпить.</w:t>
      </w:r>
    </w:p>
    <w:p w:rsidR="00D50D91" w:rsidRPr="00D50D91" w:rsidRDefault="00D50D91" w:rsidP="00D50D91">
      <w:pPr>
        <w:spacing w:before="100" w:beforeAutospacing="1" w:after="100" w:afterAutospacing="1" w:line="240" w:lineRule="auto"/>
        <w:jc w:val="center"/>
        <w:textAlignment w:val="baseline"/>
        <w:outlineLvl w:val="2"/>
        <w:rPr>
          <w:rFonts w:ascii="Helvetica" w:eastAsia="Times New Roman" w:hAnsi="Helvetica" w:cs="Helvetica"/>
          <w:b/>
          <w:bCs/>
          <w:color w:val="00BBE3"/>
          <w:sz w:val="27"/>
          <w:szCs w:val="27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00BBE3"/>
          <w:sz w:val="27"/>
          <w:szCs w:val="27"/>
          <w:lang w:eastAsia="ru-RU"/>
        </w:rPr>
        <w:t>Хотите точно знать, что пить?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Загрузите наше полное руководство по жидкому питанию. Вы узнаете:</w:t>
      </w:r>
    </w:p>
    <w:p w:rsidR="00D50D91" w:rsidRPr="00D50D91" w:rsidRDefault="00D50D91" w:rsidP="00D50D91">
      <w:pPr>
        <w:numPr>
          <w:ilvl w:val="0"/>
          <w:numId w:val="1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Что вам не нужно отказываться от любимых напитков во имя улучшения здоровья и питания.</w:t>
      </w:r>
    </w:p>
    <w:p w:rsidR="00D50D91" w:rsidRPr="00D50D91" w:rsidRDefault="00D50D91" w:rsidP="00D50D91">
      <w:pPr>
        <w:numPr>
          <w:ilvl w:val="0"/>
          <w:numId w:val="1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Как выбрать напитки, соответствующие вашему образу жизни, вкусовым предпочтениям и целям, независимо от того, с чего вы отправляетесь.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</w:pPr>
      <w:r>
        <w:rPr>
          <w:rFonts w:ascii="Helvetica" w:eastAsia="Times New Roman" w:hAnsi="Helvetica" w:cs="Helvetica"/>
          <w:noProof/>
          <w:color w:val="00BBE3"/>
          <w:sz w:val="30"/>
          <w:szCs w:val="30"/>
          <w:lang w:eastAsia="ru-RU"/>
        </w:rPr>
        <w:lastRenderedPageBreak/>
        <w:drawing>
          <wp:inline distT="0" distB="0" distL="0" distR="0">
            <wp:extent cx="5762846" cy="12959607"/>
            <wp:effectExtent l="0" t="0" r="0" b="0"/>
            <wp:docPr id="2" name="Рисунок 2" descr="На изображении изображена обложка нашего «Что мне пить?»  инфографическое руководство по жидкому питанию.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 изображении изображена обложка нашего «Что мне пить?»  инфографическое руководство по жидкому питанию.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6007" cy="1296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D91" w:rsidRPr="00D50D91" w:rsidRDefault="00CA3E60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hyperlink r:id="rId11" w:tgtFrame="_blank" w:history="1">
        <w:r w:rsidR="00D50D91"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Загрузите БЕСПЛАТНО «Что мне пить</w:t>
        </w:r>
        <w:proofErr w:type="gramStart"/>
        <w:r w:rsidR="00D50D91"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 xml:space="preserve"> ?</w:t>
        </w:r>
        <w:proofErr w:type="gramEnd"/>
        <w:r w:rsidR="00D50D91"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!» Руководство в формате PDF здесь.</w:t>
        </w:r>
      </w:hyperlink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Считайте этот визуальный ресурс незамысловатым ответом на все вопросы, которые когда-либо возникали у вас (или ваших клиентов) о том, что пить.</w:t>
      </w:r>
    </w:p>
    <w:p w:rsidR="00D50D91" w:rsidRPr="00D50D91" w:rsidRDefault="00D50D91" w:rsidP="00D50D91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Зачем тебе вода?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Возможно, вы уже слышали: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Ваше тело более чем на 60 процентов состоит из воды.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Он использует эту жидкость для некоторых 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очевидных вещей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- крови, пота, слез - и некоторых менее очевидных вещей: регулирования температуры тела, помощи вашему организму в выработке гормонов и предотвращения удара вашего мозга о череп, когда вы делаете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берпи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Это правда, что хроническое обезвоживание может повысить риск возникновения множества проблем, которые никому не нужны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: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камней в почках, инфекций мочевыводящих путей, а также отрицательной когнитивной и физической работоспособности.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1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есть разница между </w:t>
      </w: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хроническим обезвоживанием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(умеренное обезвоживание в большинстве случаев) и </w:t>
      </w: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острым обезвоживанием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(которое является более серьезным и требует своевременного вмешательства).</w:t>
      </w:r>
    </w:p>
    <w:p w:rsidR="00D50D91" w:rsidRPr="00D50D91" w:rsidRDefault="00D50D91" w:rsidP="00D50D91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D50D91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Большинство людей </w:t>
      </w:r>
      <w:r w:rsidRPr="00D50D91">
        <w:rPr>
          <w:rFonts w:ascii="Helvetica" w:eastAsia="Times New Roman" w:hAnsi="Helvetica" w:cs="Helvetica"/>
          <w:i/>
          <w:iCs/>
          <w:color w:val="00BBE3"/>
          <w:sz w:val="60"/>
          <w:szCs w:val="60"/>
          <w:bdr w:val="none" w:sz="0" w:space="0" w:color="auto" w:frame="1"/>
          <w:lang w:eastAsia="ru-RU"/>
        </w:rPr>
        <w:t>не</w:t>
      </w:r>
      <w:r w:rsidRPr="00D50D91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 страдают хроническим обезвоживанием.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я провожу семинары, я часто изучаю примеры из жизни клиентов, прося аудиторию рассказать мне, что они могут предложить.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обязательном порядке кто-то поднимает руку и заявляет: «Первое, что я сделаю, - это выпью больше воды».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"Почему?" Я спрашиваю.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Вот когда мне говорят: «Ну, большинство людей обезвожено».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Это заблуждение. По данным Национального исследования здоровья и питания (NHANES) Центра контроля заболеваний, 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средний взрослый человек в США легко удовлетворяет - и даже превышает - свои потребности в воде.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2</w:t>
      </w:r>
    </w:p>
    <w:p w:rsidR="00D50D91" w:rsidRPr="00D50D91" w:rsidRDefault="00D50D91" w:rsidP="00D50D91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D50D91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Жажда: на самом деле довольно надежное чувство.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</w:pPr>
    </w:p>
    <w:p w:rsidR="00D50D91" w:rsidRPr="00D50D91" w:rsidRDefault="00D50D91" w:rsidP="00D50D91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Сколько воды вам нужно?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Людям нужно около 3 литров (101 унция) жидкости в день, хотя точное количество будет варьироваться от человека к человеку.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зависимости от диеты, около 34 унций (1 литр) этого количества, вероятно, будет поступать с пищей, особенно если они едят водянистые продукты, такие как овощи, фрукты, готовые овсяные хлопья или йогурт.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Остается около 2 литров (67 унций) на напитки.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Таким образом, старое правило «выпивать 8 чашек воды в день», что в сумме составляет 64 унции, на самом деле является довольно хорошим общим правилом.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Тем не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мение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: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Сколько воды </w:t>
      </w:r>
      <w:r w:rsidRPr="00D50D91">
        <w:rPr>
          <w:rFonts w:ascii="Helvetica" w:eastAsia="Times New Roman" w:hAnsi="Helvetica" w:cs="Helvetica"/>
          <w:b/>
          <w:bCs/>
          <w:i/>
          <w:iCs/>
          <w:color w:val="2B363E"/>
          <w:sz w:val="37"/>
          <w:szCs w:val="37"/>
          <w:bdr w:val="none" w:sz="0" w:space="0" w:color="auto" w:frame="1"/>
          <w:lang w:eastAsia="ru-RU"/>
        </w:rPr>
        <w:t>вам</w:t>
      </w: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 нужно, будет зависеть от ряда факторов.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,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таких как возраст, вес, состояние здоровья и уровень активности, и это лишь некоторые из них. Если вы маленький и ведете сидячий образ жизни, вам может потребоваться менее 3 литров. Если у вас крупное 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тело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и вы тренируетесь в жаркой и влажной среде, вам понадобится больше.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Вот почему жажда, вероятно, гораздо лучший мерил, чем заставлять себя пить заранее определенный объем.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i/>
          <w:iCs/>
          <w:color w:val="2B363E"/>
          <w:sz w:val="37"/>
          <w:szCs w:val="37"/>
          <w:bdr w:val="none" w:sz="0" w:space="0" w:color="auto" w:frame="1"/>
          <w:lang w:eastAsia="ru-RU"/>
        </w:rPr>
        <w:t>Если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,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однако, вы не спортсмен, не пожилой человек или не беременны.</w:t>
      </w:r>
    </w:p>
    <w:p w:rsidR="00D50D91" w:rsidRPr="00D50D91" w:rsidRDefault="00D50D91" w:rsidP="00D50D91">
      <w:pPr>
        <w:spacing w:before="100" w:beforeAutospacing="1" w:after="100" w:afterAutospacing="1" w:line="240" w:lineRule="auto"/>
        <w:jc w:val="center"/>
        <w:textAlignment w:val="baseline"/>
        <w:outlineLvl w:val="2"/>
        <w:rPr>
          <w:rFonts w:ascii="Helvetica" w:eastAsia="Times New Roman" w:hAnsi="Helvetica" w:cs="Helvetica"/>
          <w:b/>
          <w:bCs/>
          <w:color w:val="00BBE3"/>
          <w:sz w:val="27"/>
          <w:szCs w:val="27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00BBE3"/>
          <w:sz w:val="27"/>
          <w:szCs w:val="27"/>
          <w:lang w:eastAsia="ru-RU"/>
        </w:rPr>
        <w:t>Кофе действительно вас обезвоживает?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Кофеин несколько увеличивает выработку жидкости, что не должно удивлять тех, кто хоть раз пил кофе перед посадкой в ​​самолет. (Черт 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побери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,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капучино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в аэропорту.)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Однако эти дополнительные походы в туалет не обязательно приводят к обезвоживанию.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одном исследовании исследователи попросили мужчин выпить либо четыре чашки кофе, либо четыре чашки воды.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Хотя любители кофе производили немного больше мочи за 24 часа, они были не менее увлажнены, чем пьющие воду.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4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Другие исследования показали то же самое и с колой.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5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Нижняя строка</w:t>
      </w:r>
      <w:proofErr w:type="gramStart"/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 </w:t>
      </w:r>
      <w:r w:rsidRPr="00D50D91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:</w:t>
      </w:r>
      <w:proofErr w:type="gramEnd"/>
      <w:r w:rsidRPr="00D50D91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 xml:space="preserve"> чашка кофе, чая или колы так же увлажняет вас, как и такое же количество воды.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(Подробнее о плюсах и минусах кофе см. </w:t>
      </w:r>
      <w:hyperlink r:id="rId12" w:history="1"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Все о кофе</w:t>
        </w:r>
      </w:hyperlink>
      <w:hyperlink r:id="rId13" w:history="1">
        <w:proofErr w:type="gramStart"/>
        <w:r w:rsidRPr="00D50D91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 .</w:t>
        </w:r>
        <w:proofErr w:type="gramEnd"/>
      </w:hyperlink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)</w:t>
      </w:r>
    </w:p>
    <w:p w:rsidR="00D50D91" w:rsidRPr="00D50D91" w:rsidRDefault="00D50D91" w:rsidP="00D50D91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Сколько воды следует пить спортсменам и тренирующимся?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Хотя ваш механизм жажды хорошо работает во время отдыха, он не работает так же хорошо во время активности.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Мы знаем это с 1930-х годов, когда исследователи попросили человека и собаку пройти чуть менее 20 миль (32 км) при температуре 104F (40C) в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Боулдер-Сити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, штат Невада. И мужчина, и собака могли пить, когда хотели. Но только собака была хорошо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гидратирована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. Мужчина, с другой стороны, потерял около 6 фунтов (3 кг) массы своего тела из-за потери воды.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6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Исследования показывают, что, когда люди, выполняющие интенсивные упражнения, полагаются только на жажду, они, как правило, недостаточно потребляют жидкости, восполняя только половину того, что они теряют.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7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Люди могут </w:t>
      </w:r>
      <w:r w:rsidRPr="00D50D91">
        <w:rPr>
          <w:rFonts w:ascii="Helvetica" w:eastAsia="Times New Roman" w:hAnsi="Helvetica" w:cs="Helvetica"/>
          <w:i/>
          <w:iCs/>
          <w:color w:val="2B363E"/>
          <w:sz w:val="37"/>
          <w:szCs w:val="37"/>
          <w:bdr w:val="none" w:sz="0" w:space="0" w:color="auto" w:frame="1"/>
          <w:lang w:eastAsia="ru-RU"/>
        </w:rPr>
        <w:t>очень быстро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потерять 1-2 процента своего веса, если они интенсивно тренируются в жаркой и влажной среде. Этого достаточно, чтобы повысить частоту сердечных сокращений, температуру тела и ваше восприятие усилий.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8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П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ри выполнении аэробных упражнений, таких как езда на велосипеде, это также замедлит вас.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9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Помимо литра жидкости, которую вы получаете с пищей, употребляйте не менее 3 литров (101 унцию) жидкости в дни, когда вы тренируетесь.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Это разбивается следующим образом:</w:t>
      </w:r>
    </w:p>
    <w:p w:rsidR="00D50D91" w:rsidRPr="00D50D91" w:rsidRDefault="00D50D91" w:rsidP="00D50D91">
      <w:pPr>
        <w:numPr>
          <w:ilvl w:val="0"/>
          <w:numId w:val="2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1 литр (34 унции) 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до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и 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во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время тренировки</w:t>
      </w:r>
    </w:p>
    <w:p w:rsidR="00D50D91" w:rsidRPr="00D50D91" w:rsidRDefault="00D50D91" w:rsidP="00D50D91">
      <w:pPr>
        <w:numPr>
          <w:ilvl w:val="0"/>
          <w:numId w:val="2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1 литр (34 унции) после тренировки</w:t>
      </w:r>
    </w:p>
    <w:p w:rsidR="00D50D91" w:rsidRPr="00D50D91" w:rsidRDefault="00D50D91" w:rsidP="00D50D91">
      <w:pPr>
        <w:numPr>
          <w:ilvl w:val="0"/>
          <w:numId w:val="2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1 литр (34 унции) в течение дня, запивая примерно 1-2 стаканами воды при каждом приеме пищи.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 xml:space="preserve">Конечно, во время длительных и / или интенсивных упражнений вы теряете больше, чем просто воду. Это включает натрий, калий и другие электролиты, и их тоже важно заменить. В противном случае вы рискуете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гипонатриемией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(дефицитом натрия).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Поэтому вместо простой воды употребляйте электролитный напиток (например, спортивный напиток) для упражнений продолжительностью более часа при сильной жаре и / или влажности или более двух часов в любых условиях.</w:t>
      </w:r>
    </w:p>
    <w:p w:rsidR="00D50D91" w:rsidRPr="00D50D91" w:rsidRDefault="00D50D91" w:rsidP="00D50D91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Сколько воды нужно пить во время беременности?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вы выращиваете человека, объем вашей крови увеличивается, что увеличивает ваши общие потребности в жидкости.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Как правило, во время беременности вам нужно потреблять примерно на 1 литр (34 унции) больше, чем вы потребляли раньше. Если вы не уверены, что получаете достаточно, проверьте свою мочу. 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(См. Раздел « </w:t>
      </w:r>
      <w:hyperlink r:id="rId14" w:anchor="are-you-hydrated" w:history="1"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Вы увлажнены?»</w:t>
        </w:r>
        <w:proofErr w:type="gramEnd"/>
      </w:hyperlink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Ниже.)</w:t>
      </w:r>
      <w:proofErr w:type="gramEnd"/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Если у вас довольно темная моча, вероятно, вы мало пьете. Если светло или ясно, у вас все отлично.</w:t>
      </w:r>
    </w:p>
    <w:p w:rsidR="00D50D91" w:rsidRPr="00D50D91" w:rsidRDefault="00D50D91" w:rsidP="00D50D91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Сколько воды следует пить пожилым людям?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пожилые люди попадают в больницу, они часто обезвоживаются.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Вероятно, это потому, что с возрастом наши механизмы жажды не работают, как раньше. Наши почки тоже. Некоторые лекарства также могут увеличить диурез. Кроме того, кажется, что наши тела не содержат столько жидкости.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10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Все это увеличивает риск обезвоживания.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Если вам 65 лет и старше:</w:t>
      </w:r>
    </w:p>
    <w:p w:rsidR="00D50D91" w:rsidRPr="00D50D91" w:rsidRDefault="00D50D91" w:rsidP="00D50D91">
      <w:pPr>
        <w:numPr>
          <w:ilvl w:val="0"/>
          <w:numId w:val="3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Выпейте дополнительно от 8 до 16 унций (от 0,25 до 0,5 литра) жидкости - сверх вашего уровня жажды.</w:t>
      </w:r>
    </w:p>
    <w:p w:rsidR="00D50D91" w:rsidRPr="00D50D91" w:rsidRDefault="00D50D91" w:rsidP="00D50D91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Употребляйте любой напиток, который вам нравится - напиток с электролитом, чай со льдом или даже диетическую колу. 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(Чтобы узнать больше о том, почему гидратация важнее, чем забота об искусственных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подсластителях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, прочтите: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</w:t>
      </w:r>
      <w:hyperlink r:id="rId15" w:history="1"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Следует ли пить диетическую газировку?</w:t>
        </w:r>
      </w:hyperlink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)</w:t>
      </w:r>
      <w:proofErr w:type="gramEnd"/>
    </w:p>
    <w:p w:rsidR="00D50D91" w:rsidRPr="00D50D91" w:rsidRDefault="00D50D91" w:rsidP="00D50D91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Следите за своей мочой и пейте, если она ярко-желтая или темнее. 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(См. Подробности в разделе « </w:t>
      </w:r>
      <w:hyperlink r:id="rId16" w:anchor="are-you-hydrated" w:history="1"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 xml:space="preserve">Вы </w:t>
        </w:r>
        <w:proofErr w:type="spellStart"/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гидратированы</w:t>
        </w:r>
        <w:proofErr w:type="spellEnd"/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?»</w:t>
        </w:r>
        <w:proofErr w:type="gramEnd"/>
      </w:hyperlink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Ниже.)</w:t>
      </w:r>
      <w:proofErr w:type="gramEnd"/>
    </w:p>
    <w:p w:rsidR="00D50D91" w:rsidRPr="00D50D91" w:rsidRDefault="00D50D91" w:rsidP="00D50D91">
      <w:pPr>
        <w:numPr>
          <w:ilvl w:val="0"/>
          <w:numId w:val="3"/>
        </w:numPr>
        <w:spacing w:after="502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Знайте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симптомы обезвоживания: темная моча, усталость, головокружение, головные боли, сухость во рту.</w:t>
      </w:r>
    </w:p>
    <w:p w:rsidR="00D50D91" w:rsidRPr="00D50D91" w:rsidRDefault="00D50D91" w:rsidP="00D50D91">
      <w:pPr>
        <w:spacing w:before="100" w:beforeAutospacing="1" w:after="100" w:afterAutospacing="1" w:line="240" w:lineRule="auto"/>
        <w:jc w:val="center"/>
        <w:textAlignment w:val="baseline"/>
        <w:outlineLvl w:val="2"/>
        <w:rPr>
          <w:rFonts w:ascii="Helvetica" w:eastAsia="Times New Roman" w:hAnsi="Helvetica" w:cs="Helvetica"/>
          <w:b/>
          <w:bCs/>
          <w:color w:val="00BBE3"/>
          <w:sz w:val="27"/>
          <w:szCs w:val="27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00BBE3"/>
          <w:sz w:val="27"/>
          <w:szCs w:val="27"/>
          <w:lang w:eastAsia="ru-RU"/>
        </w:rPr>
        <w:t>Сколько пить, чтобы похудеть?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Несколько лет назад исследователи провели серию исследований, которые показали, что питьевая вода может увеличить сжигание калорий.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11 12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Однако исследователи предсказали, что дополнительные 2 литра (67 унций) воды могут увеличить расход энергии примерно на 96 калорий.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Для контекста, это примерно количество калорий в банане среднего размера.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 xml:space="preserve">Может быть, вы думаете: вода хотя бы притупляет аппетит, </w:t>
      </w:r>
      <w:proofErr w:type="gramStart"/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помогает людям меньше есть</w:t>
      </w:r>
      <w:proofErr w:type="gramEnd"/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Может.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Одно исследование показало, что употребление пол-литра (16 унций) воды перед едой 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помогает людям есть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меньше и, как следствие, худеть.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13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 также можете пить воду небольшими глотками между укусами, это поможет вам есть медленнее. 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(И на самом деле, медленное питание - один из лучших способов регулировать потребление пищи.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Подробнее: </w:t>
      </w:r>
      <w:hyperlink r:id="rId17" w:history="1"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Как медленное питание может изменить ваше тело</w:t>
        </w:r>
      </w:hyperlink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.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)</w:t>
      </w:r>
    </w:p>
    <w:p w:rsidR="00D50D91" w:rsidRPr="00D50D91" w:rsidRDefault="00D50D91" w:rsidP="00D50D91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Как рассчитать свои потребности в воде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Как убедиться, что вы увлажнены?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У вас есть два варианта.</w:t>
      </w:r>
    </w:p>
    <w:p w:rsidR="00D50D91" w:rsidRPr="00D50D91" w:rsidRDefault="00D50D91" w:rsidP="00D50D91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D50D91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Вариант 1. Пейте, когда хотите пить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Этот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супер-простой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вариант подходит </w:t>
      </w:r>
      <w:r w:rsidRPr="00D50D91">
        <w:rPr>
          <w:rFonts w:ascii="Helvetica" w:eastAsia="Times New Roman" w:hAnsi="Helvetica" w:cs="Helvetica"/>
          <w:i/>
          <w:iCs/>
          <w:color w:val="2B363E"/>
          <w:sz w:val="37"/>
          <w:szCs w:val="37"/>
          <w:bdr w:val="none" w:sz="0" w:space="0" w:color="auto" w:frame="1"/>
          <w:lang w:eastAsia="ru-RU"/>
        </w:rPr>
        <w:t>большинству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людей, в том числе: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MS Gothic" w:eastAsia="MS Gothic" w:hAnsi="MS Gothic" w:cs="MS Gothic" w:hint="eastAsia"/>
          <w:color w:val="2B363E"/>
          <w:sz w:val="30"/>
          <w:szCs w:val="30"/>
          <w:lang w:eastAsia="ru-RU"/>
        </w:rPr>
        <w:t>✓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Люди, живущие в прохладном или умеренном климате.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MS Gothic" w:eastAsia="MS Gothic" w:hAnsi="MS Gothic" w:cs="MS Gothic" w:hint="eastAsia"/>
          <w:color w:val="2B363E"/>
          <w:sz w:val="30"/>
          <w:szCs w:val="30"/>
          <w:lang w:eastAsia="ru-RU"/>
        </w:rPr>
        <w:t>✓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Люди моложе 65 лет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MS Gothic" w:eastAsia="MS Gothic" w:hAnsi="MS Gothic" w:cs="MS Gothic" w:hint="eastAsia"/>
          <w:color w:val="2B363E"/>
          <w:sz w:val="30"/>
          <w:szCs w:val="30"/>
          <w:lang w:eastAsia="ru-RU"/>
        </w:rPr>
        <w:t>✓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Не спортсмены</w:t>
      </w:r>
    </w:p>
    <w:p w:rsidR="00D50D91" w:rsidRPr="00D50D91" w:rsidRDefault="00D50D91" w:rsidP="00D50D91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D50D91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lastRenderedPageBreak/>
        <w:t>Вариант 2. Следите за своей мочой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i/>
          <w:iCs/>
          <w:color w:val="2B363E"/>
          <w:sz w:val="37"/>
          <w:szCs w:val="37"/>
          <w:bdr w:val="none" w:sz="0" w:space="0" w:color="auto" w:frame="1"/>
          <w:lang w:eastAsia="ru-RU"/>
        </w:rPr>
        <w:t>Некоторые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люди </w:t>
      </w:r>
      <w:r w:rsidRPr="00D50D91">
        <w:rPr>
          <w:rFonts w:ascii="Helvetica" w:eastAsia="Times New Roman" w:hAnsi="Helvetica" w:cs="Helvetica"/>
          <w:i/>
          <w:iCs/>
          <w:color w:val="2B363E"/>
          <w:sz w:val="37"/>
          <w:szCs w:val="37"/>
          <w:bdr w:val="none" w:sz="0" w:space="0" w:color="auto" w:frame="1"/>
          <w:lang w:eastAsia="ru-RU"/>
        </w:rPr>
        <w:t>иногда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страдают от острого обезвоживания.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Например, когда много материала выходит из обоих концов из-за пищевого отравления или инфекции. Или при интенсивных тренировках в жарком климате.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Пока они заменяют то, что они потеряли, в этом нет ничего страшного.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2B363E"/>
          <w:sz w:val="37"/>
          <w:szCs w:val="37"/>
          <w:bdr w:val="none" w:sz="0" w:space="0" w:color="auto" w:frame="1"/>
          <w:lang w:eastAsia="ru-RU"/>
        </w:rPr>
        <w:t>Как узнать, заменили ли вы то, что потеряли?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Ответ: проверьте свой туалет.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Чем больше вы обезвожены, тем выше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осмоляльность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(соленость) мочи.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К счастью, вы также можете оценить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осмоляльность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по цвету: чем выше </w:t>
      </w:r>
      <w:proofErr w:type="spell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осмоляльность</w:t>
      </w:r>
      <w:proofErr w:type="spell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, тем темнее ваша моча.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Если вы сравните цвет своей мочи с тем, что показано в таблице ниже (см. </w:t>
      </w:r>
      <w:hyperlink r:id="rId18" w:anchor="are-you-hydrated" w:history="1"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 xml:space="preserve">«Вы </w:t>
        </w:r>
        <w:proofErr w:type="spellStart"/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гидратированы</w:t>
        </w:r>
        <w:proofErr w:type="spellEnd"/>
        <w:r w:rsidRPr="00D50D91">
          <w:rPr>
            <w:rFonts w:ascii="Helvetica" w:eastAsia="Times New Roman" w:hAnsi="Helvetica" w:cs="Helvetica"/>
            <w:b/>
            <w:bCs/>
            <w:color w:val="00BBE3"/>
            <w:sz w:val="37"/>
            <w:u w:val="single"/>
            <w:lang w:eastAsia="ru-RU"/>
          </w:rPr>
          <w:t>?»</w:t>
        </w:r>
      </w:hyperlink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)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, Вы получите ответ, почти такой же точный, как дорогостоящий тест на гидратацию, который ваш врач или инструктор проведет в офисе. </w:t>
      </w:r>
      <w:r w:rsidRPr="00D50D91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14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Этот вариант лучше всего подходит </w:t>
      </w:r>
      <w:proofErr w:type="gramStart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для</w:t>
      </w:r>
      <w:proofErr w:type="gramEnd"/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: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MS Gothic" w:eastAsia="MS Gothic" w:hAnsi="MS Gothic" w:cs="MS Gothic" w:hint="eastAsia"/>
          <w:color w:val="2B363E"/>
          <w:sz w:val="30"/>
          <w:szCs w:val="30"/>
          <w:lang w:eastAsia="ru-RU"/>
        </w:rPr>
        <w:t>✓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Люди, которые живут в жарких и сухих условиях и беспокоятся об обезвоживании.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MS Gothic" w:eastAsia="MS Gothic" w:hAnsi="MS Gothic" w:cs="MS Gothic" w:hint="eastAsia"/>
          <w:color w:val="2B363E"/>
          <w:sz w:val="30"/>
          <w:szCs w:val="30"/>
          <w:lang w:eastAsia="ru-RU"/>
        </w:rPr>
        <w:t>✓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Люди, чья работа затрудняет употребление алкоголя по требованию (например, медицинский работник, который носит маску в течение 12-часовой смены)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MS Gothic" w:eastAsia="MS Gothic" w:hAnsi="MS Gothic" w:cs="MS Gothic" w:hint="eastAsia"/>
          <w:color w:val="2B363E"/>
          <w:sz w:val="30"/>
          <w:szCs w:val="30"/>
          <w:lang w:eastAsia="ru-RU"/>
        </w:rPr>
        <w:t>✓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Люди, которые умеренно тренируются в жаркой и / или сухой среде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MS Gothic" w:eastAsia="MS Gothic" w:hAnsi="MS Gothic" w:cs="MS Gothic" w:hint="eastAsia"/>
          <w:color w:val="2B363E"/>
          <w:sz w:val="30"/>
          <w:szCs w:val="30"/>
          <w:lang w:eastAsia="ru-RU"/>
        </w:rPr>
        <w:t>✓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Беременным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MS Gothic" w:eastAsia="MS Gothic" w:hAnsi="MS Gothic" w:cs="MS Gothic" w:hint="eastAsia"/>
          <w:color w:val="2B363E"/>
          <w:sz w:val="30"/>
          <w:szCs w:val="30"/>
          <w:lang w:eastAsia="ru-RU"/>
        </w:rPr>
        <w:t>✓</w:t>
      </w: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Люди в возрасте 65 лет и старше</w:t>
      </w:r>
    </w:p>
    <w:p w:rsidR="00D50D91" w:rsidRPr="00D50D91" w:rsidRDefault="00D50D91" w:rsidP="00D50D91">
      <w:pPr>
        <w:spacing w:before="100" w:beforeAutospacing="1" w:after="100" w:afterAutospacing="1" w:line="240" w:lineRule="auto"/>
        <w:jc w:val="center"/>
        <w:textAlignment w:val="baseline"/>
        <w:outlineLvl w:val="2"/>
        <w:rPr>
          <w:rFonts w:ascii="Helvetica" w:eastAsia="Times New Roman" w:hAnsi="Helvetica" w:cs="Helvetica"/>
          <w:b/>
          <w:bCs/>
          <w:color w:val="00BBE3"/>
          <w:sz w:val="27"/>
          <w:szCs w:val="27"/>
          <w:lang w:eastAsia="ru-RU"/>
        </w:rPr>
      </w:pPr>
      <w:r w:rsidRPr="00D50D91">
        <w:rPr>
          <w:rFonts w:ascii="Helvetica" w:eastAsia="Times New Roman" w:hAnsi="Helvetica" w:cs="Helvetica"/>
          <w:b/>
          <w:bCs/>
          <w:color w:val="00BBE3"/>
          <w:sz w:val="27"/>
          <w:szCs w:val="27"/>
          <w:lang w:eastAsia="ru-RU"/>
        </w:rPr>
        <w:t>Вы увлажнены?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Используйте эту диаграмму, чтобы оценить свой статус гидратации.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Цвета предполагают, что вы помочились в чашку.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Если вы не хотите этого делать (а кто?), Просто предположите, что туалетная вода разбавит цвет вашей мочи на 1 или 2 оттенка.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>
        <w:rPr>
          <w:rFonts w:ascii="Helvetica" w:eastAsia="Times New Roman" w:hAnsi="Helvetica" w:cs="Helvetica"/>
          <w:noProof/>
          <w:color w:val="2B363E"/>
          <w:sz w:val="30"/>
          <w:szCs w:val="30"/>
          <w:lang w:eastAsia="ru-RU"/>
        </w:rPr>
        <w:lastRenderedPageBreak/>
        <w:drawing>
          <wp:inline distT="0" distB="0" distL="0" distR="0">
            <wp:extent cx="6090609" cy="3516584"/>
            <wp:effectExtent l="19050" t="0" r="5391" b="0"/>
            <wp:docPr id="4" name="Рисунок 4" descr="Эти графики показывают, как измерить уровень гидратации, основываясь на цвете вашей мочи.  Если ваша моча почти прозрачная или бледно-желтая, вы хорошо гидратированы и можете пить, если хотите.  Если ваша моча от яркой до слегка темно-желтой, вам необходимо выпить 1-2 стакана воды.  Если ваша моча имеет цвет от темно-желтого до коричневато-желтого, вы сильно обезвожены, и вам следует как можно скорее выпить один литр воды.  Учтите, что туалетная вода разбавит мочу на один-два оттенк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Эти графики показывают, как измерить уровень гидратации, основываясь на цвете вашей мочи.  Если ваша моча почти прозрачная или бледно-желтая, вы хорошо гидратированы и можете пить, если хотите.  Если ваша моча от яркой до слегка темно-желтой, вам необходимо выпить 1-2 стакана воды.  Если ваша моча имеет цвет от темно-желтого до коричневато-желтого, вы сильно обезвожены, и вам следует как можно скорее выпить один литр воды.  Учтите, что туалетная вода разбавит мочу на один-два оттенка.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527" cy="3516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D91" w:rsidRPr="00D50D91" w:rsidRDefault="00D50D91" w:rsidP="00D50D91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Таким образом, у вас, вероятно, все в порядке.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Что касается гидратации, учитывая вышеупомянутые исключения, вы можете продолжать жить так же, как мой щенок Чарли.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Пейте, когда хотите пить, и, надеюсь, не из туалета.</w:t>
      </w:r>
    </w:p>
    <w:p w:rsidR="00D50D91" w:rsidRPr="00D50D91" w:rsidRDefault="00D50D91" w:rsidP="00D50D91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D50D91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использованная литература</w:t>
      </w:r>
    </w:p>
    <w:p w:rsidR="00D50D91" w:rsidRPr="00D50D91" w:rsidRDefault="00D50D91" w:rsidP="00D50D91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D50D91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Щелкните здесь, чтобы просмотреть источники информации, упомянутые в этой статье.</w:t>
      </w:r>
    </w:p>
    <w:p w:rsidR="00357D0F" w:rsidRDefault="00357D0F"/>
    <w:sectPr w:rsidR="00357D0F" w:rsidSect="00357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43F9C"/>
    <w:multiLevelType w:val="multilevel"/>
    <w:tmpl w:val="9E2EC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23D102A"/>
    <w:multiLevelType w:val="multilevel"/>
    <w:tmpl w:val="95CC2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C39644E"/>
    <w:multiLevelType w:val="multilevel"/>
    <w:tmpl w:val="AF027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50D91"/>
    <w:rsid w:val="000C5D71"/>
    <w:rsid w:val="00357D0F"/>
    <w:rsid w:val="00CA3E60"/>
    <w:rsid w:val="00D50D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0F"/>
  </w:style>
  <w:style w:type="paragraph" w:styleId="1">
    <w:name w:val="heading 1"/>
    <w:basedOn w:val="a"/>
    <w:link w:val="10"/>
    <w:uiPriority w:val="9"/>
    <w:qFormat/>
    <w:rsid w:val="00D50D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50D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50D9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50D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50D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50D9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ubtitle">
    <w:name w:val="sub_title"/>
    <w:basedOn w:val="a0"/>
    <w:rsid w:val="00D50D91"/>
  </w:style>
  <w:style w:type="character" w:styleId="a3">
    <w:name w:val="Hyperlink"/>
    <w:basedOn w:val="a0"/>
    <w:uiPriority w:val="99"/>
    <w:semiHidden/>
    <w:unhideWhenUsed/>
    <w:rsid w:val="00D50D9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50D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50D91"/>
    <w:rPr>
      <w:b/>
      <w:bCs/>
    </w:rPr>
  </w:style>
  <w:style w:type="character" w:customStyle="1" w:styleId="pncta-l1-over">
    <w:name w:val="pncta-l1-over"/>
    <w:basedOn w:val="a0"/>
    <w:rsid w:val="00D50D91"/>
  </w:style>
  <w:style w:type="paragraph" w:styleId="a6">
    <w:name w:val="Balloon Text"/>
    <w:basedOn w:val="a"/>
    <w:link w:val="a7"/>
    <w:uiPriority w:val="99"/>
    <w:semiHidden/>
    <w:unhideWhenUsed/>
    <w:rsid w:val="00D50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0D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736150">
          <w:marLeft w:val="0"/>
          <w:marRight w:val="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4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77935">
              <w:marLeft w:val="0"/>
              <w:marRight w:val="0"/>
              <w:marTop w:val="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  <w:divsChild>
                <w:div w:id="380979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85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530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43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7607810">
                          <w:marLeft w:val="57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10905712">
              <w:marLeft w:val="0"/>
              <w:marRight w:val="0"/>
              <w:marTop w:val="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</w:div>
            <w:div w:id="110141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398197">
                  <w:marLeft w:val="0"/>
                  <w:marRight w:val="0"/>
                  <w:marTop w:val="0"/>
                  <w:marBottom w:val="50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152487">
                  <w:marLeft w:val="452"/>
                  <w:marRight w:val="452"/>
                  <w:marTop w:val="251"/>
                  <w:marBottom w:val="251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22135">
                      <w:marLeft w:val="0"/>
                      <w:marRight w:val="0"/>
                      <w:marTop w:val="0"/>
                      <w:marBottom w:val="25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1198019">
              <w:marLeft w:val="0"/>
              <w:marRight w:val="0"/>
              <w:marTop w:val="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</w:div>
            <w:div w:id="2004048086">
              <w:marLeft w:val="0"/>
              <w:marRight w:val="0"/>
              <w:marTop w:val="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</w:div>
            <w:div w:id="763918839">
              <w:marLeft w:val="0"/>
              <w:marRight w:val="0"/>
              <w:marTop w:val="0"/>
              <w:marBottom w:val="0"/>
              <w:divBdr>
                <w:top w:val="single" w:sz="6" w:space="0" w:color="E9E9E9"/>
                <w:left w:val="single" w:sz="6" w:space="0" w:color="E9E9E9"/>
                <w:bottom w:val="single" w:sz="6" w:space="0" w:color="E9E9E9"/>
                <w:right w:val="single" w:sz="6" w:space="0" w:color="E9E9E9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ecisionnutrition.com/how-much-water-should-i-drink" TargetMode="External"/><Relationship Id="rId13" Type="http://schemas.openxmlformats.org/officeDocument/2006/relationships/hyperlink" Target="https://www.precisionnutrition.com/all-about-coffee" TargetMode="External"/><Relationship Id="rId18" Type="http://schemas.openxmlformats.org/officeDocument/2006/relationships/hyperlink" Target="https://www.precisionnutrition.com/how-much-water-should-i-drink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precisionnutrition.com/how-much-water-should-i-drink" TargetMode="External"/><Relationship Id="rId12" Type="http://schemas.openxmlformats.org/officeDocument/2006/relationships/hyperlink" Target="https://www.precisionnutrition.com/all-about-coffee" TargetMode="External"/><Relationship Id="rId17" Type="http://schemas.openxmlformats.org/officeDocument/2006/relationships/hyperlink" Target="https://www.precisionnutrition.com/30-day-eating-challenge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recisionnutrition.com/how-much-water-should-i-drin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precisionnutrition.com/how-much-water-should-i-drink" TargetMode="External"/><Relationship Id="rId11" Type="http://schemas.openxmlformats.org/officeDocument/2006/relationships/hyperlink" Target="https://www.precisionnutrition.com/what-should-i-drink-infographic-download" TargetMode="External"/><Relationship Id="rId5" Type="http://schemas.openxmlformats.org/officeDocument/2006/relationships/hyperlink" Target="https://www.precisionnutrition.com/author/brian-st-pierre" TargetMode="External"/><Relationship Id="rId15" Type="http://schemas.openxmlformats.org/officeDocument/2006/relationships/hyperlink" Target="https://www.precisionnutrition.com/diet-soda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precisionnutrition.com/what-should-i-drink-infographic-download" TargetMode="External"/><Relationship Id="rId14" Type="http://schemas.openxmlformats.org/officeDocument/2006/relationships/hyperlink" Target="https://www.precisionnutrition.com/how-much-water-should-i-dri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1794</Words>
  <Characters>10228</Characters>
  <Application>Microsoft Office Word</Application>
  <DocSecurity>0</DocSecurity>
  <Lines>85</Lines>
  <Paragraphs>23</Paragraphs>
  <ScaleCrop>false</ScaleCrop>
  <Company>Microsoft</Company>
  <LinksUpToDate>false</LinksUpToDate>
  <CharactersWithSpaces>11999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2021-10-15T22:17:00Z</dcterms:created>
  <dcterms:modified xsi:type="dcterms:W3CDTF">2021-10-19T17:11:00Z</dcterms:modified>
</cp:coreProperties>
</file>