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A8C" w:rsidRDefault="00211A8C">
      <w:pPr>
        <w:rPr>
          <w:sz w:val="36"/>
          <w:szCs w:val="36"/>
        </w:rPr>
      </w:pPr>
      <w:r w:rsidRPr="00211A8C">
        <w:rPr>
          <w:sz w:val="36"/>
          <w:szCs w:val="36"/>
        </w:rPr>
        <w:t>Модели прогрессии в тренировках с отягощениями для здоровых взрослых</w:t>
      </w:r>
    </w:p>
    <w:p w:rsidR="008420A4" w:rsidRPr="00F500DA" w:rsidRDefault="008420A4">
      <w:pPr>
        <w:rPr>
          <w:b/>
          <w:sz w:val="36"/>
          <w:szCs w:val="36"/>
        </w:rPr>
      </w:pPr>
      <w:r w:rsidRPr="00F500DA">
        <w:rPr>
          <w:b/>
          <w:sz w:val="36"/>
          <w:szCs w:val="36"/>
        </w:rPr>
        <w:t xml:space="preserve">Позиция рекомендаций </w:t>
      </w:r>
      <w:r w:rsidRPr="00F500DA">
        <w:rPr>
          <w:b/>
          <w:sz w:val="36"/>
          <w:szCs w:val="36"/>
          <w:lang w:val="en-US"/>
        </w:rPr>
        <w:t>ACSM</w:t>
      </w:r>
      <w:r w:rsidRPr="00F500DA">
        <w:rPr>
          <w:b/>
          <w:sz w:val="36"/>
          <w:szCs w:val="36"/>
        </w:rPr>
        <w:t>.</w:t>
      </w:r>
    </w:p>
    <w:p w:rsidR="00450519" w:rsidRPr="00F500DA" w:rsidRDefault="00F500DA" w:rsidP="00211A8C">
      <w:pPr>
        <w:rPr>
          <w:b/>
          <w:sz w:val="36"/>
          <w:szCs w:val="36"/>
        </w:rPr>
      </w:pPr>
      <w:r>
        <w:rPr>
          <w:b/>
          <w:sz w:val="36"/>
          <w:szCs w:val="36"/>
        </w:rPr>
        <w:t>РЕЗЮМЕ.</w:t>
      </w:r>
    </w:p>
    <w:p w:rsidR="00450519" w:rsidRPr="00C11027" w:rsidRDefault="00211A8C" w:rsidP="00211A8C">
      <w:pPr>
        <w:rPr>
          <w:sz w:val="36"/>
          <w:szCs w:val="36"/>
        </w:rPr>
      </w:pPr>
      <w:r w:rsidRPr="00211A8C">
        <w:rPr>
          <w:sz w:val="36"/>
          <w:szCs w:val="36"/>
        </w:rPr>
        <w:t xml:space="preserve">Позиция Американского колледжа спортивной медицины в отношении моделей прогрессии в тренировках с отягощениями для здоровых взрослых. Мед. </w:t>
      </w:r>
      <w:proofErr w:type="spellStart"/>
      <w:r w:rsidRPr="00211A8C">
        <w:rPr>
          <w:sz w:val="36"/>
          <w:szCs w:val="36"/>
        </w:rPr>
        <w:t>Науч</w:t>
      </w:r>
      <w:proofErr w:type="spellEnd"/>
      <w:r w:rsidRPr="00211A8C">
        <w:rPr>
          <w:sz w:val="36"/>
          <w:szCs w:val="36"/>
        </w:rPr>
        <w:t>. Спортивное упражнение. Том. 34, № 2, 2002. С. 364–380. Чтобы стимулировать дальнейшую адаптацию к конкретной тренировочной цели (целям), необходимо прогрессировать в типе используемого протокола тренировки с отягощениями.</w:t>
      </w:r>
    </w:p>
    <w:p w:rsidR="00450519" w:rsidRPr="00C11027" w:rsidRDefault="00211A8C" w:rsidP="00211A8C">
      <w:pPr>
        <w:rPr>
          <w:sz w:val="36"/>
          <w:szCs w:val="36"/>
        </w:rPr>
      </w:pPr>
      <w:r w:rsidRPr="00211A8C">
        <w:rPr>
          <w:sz w:val="36"/>
          <w:szCs w:val="36"/>
        </w:rPr>
        <w:t xml:space="preserve"> Оптимальные характеристики силовых программ включают использование как концентрических, так и эксцентрических мышечных движений, а также выполнение как </w:t>
      </w:r>
      <w:proofErr w:type="spellStart"/>
      <w:r w:rsidRPr="00211A8C">
        <w:rPr>
          <w:sz w:val="36"/>
          <w:szCs w:val="36"/>
        </w:rPr>
        <w:t>односуставных</w:t>
      </w:r>
      <w:proofErr w:type="spellEnd"/>
      <w:r w:rsidRPr="00211A8C">
        <w:rPr>
          <w:sz w:val="36"/>
          <w:szCs w:val="36"/>
        </w:rPr>
        <w:t xml:space="preserve">, так и многосуставных упражнений. </w:t>
      </w:r>
    </w:p>
    <w:p w:rsidR="00450519" w:rsidRPr="00C11027" w:rsidRDefault="00211A8C" w:rsidP="00211A8C">
      <w:pPr>
        <w:rPr>
          <w:sz w:val="36"/>
          <w:szCs w:val="36"/>
        </w:rPr>
      </w:pPr>
      <w:r w:rsidRPr="00211A8C">
        <w:rPr>
          <w:sz w:val="36"/>
          <w:szCs w:val="36"/>
        </w:rPr>
        <w:t xml:space="preserve">Также рекомендуется чередовать упражнения силовой программы для оптимизации качества интенсивности упражнений (большие перед упражнениями для малых мышечных групп, многосуставные упражнения перед </w:t>
      </w:r>
      <w:proofErr w:type="spellStart"/>
      <w:r w:rsidRPr="00211A8C">
        <w:rPr>
          <w:sz w:val="36"/>
          <w:szCs w:val="36"/>
        </w:rPr>
        <w:t>односуставными</w:t>
      </w:r>
      <w:proofErr w:type="spellEnd"/>
      <w:r w:rsidRPr="00211A8C">
        <w:rPr>
          <w:sz w:val="36"/>
          <w:szCs w:val="36"/>
        </w:rPr>
        <w:t xml:space="preserve"> и более интенсивные перед менее интенсивными упражнениями). </w:t>
      </w:r>
    </w:p>
    <w:p w:rsidR="00450519" w:rsidRPr="00C11027" w:rsidRDefault="00211A8C" w:rsidP="00211A8C">
      <w:pPr>
        <w:rPr>
          <w:sz w:val="36"/>
          <w:szCs w:val="36"/>
        </w:rPr>
      </w:pPr>
      <w:r w:rsidRPr="00211A8C">
        <w:rPr>
          <w:sz w:val="36"/>
          <w:szCs w:val="36"/>
        </w:rPr>
        <w:t>Для начальных сопротивлений рекомендуется использовать нагрузки, соответствующие 8–12 повторениям максимума (ПМ) в тренировке новичков.</w:t>
      </w:r>
      <w:r w:rsidR="00C11027">
        <w:rPr>
          <w:sz w:val="36"/>
          <w:szCs w:val="36"/>
        </w:rPr>
        <w:br/>
      </w:r>
      <w:r w:rsidR="00C11027">
        <w:rPr>
          <w:sz w:val="36"/>
          <w:szCs w:val="36"/>
        </w:rPr>
        <w:br/>
      </w:r>
      <w:r w:rsidRPr="00211A8C">
        <w:rPr>
          <w:sz w:val="36"/>
          <w:szCs w:val="36"/>
        </w:rPr>
        <w:lastRenderedPageBreak/>
        <w:t xml:space="preserve"> Для тренировок от среднего до продвинутого рекомендуется, чтобы люди использовали более широкий диапазон нагрузки, от 1 до 12 RM в периодическом режиме, с возможным акцентом на тяжелую нагрузку (1-6 RM) с использованием как минимум 3-минутных периодов отдыха между выполняемыми подходами. При умеренной скорости сокращения (1–2 </w:t>
      </w:r>
      <w:proofErr w:type="gramStart"/>
      <w:r w:rsidRPr="00211A8C">
        <w:rPr>
          <w:sz w:val="36"/>
          <w:szCs w:val="36"/>
        </w:rPr>
        <w:t>с</w:t>
      </w:r>
      <w:proofErr w:type="gramEnd"/>
      <w:r w:rsidRPr="00211A8C">
        <w:rPr>
          <w:sz w:val="36"/>
          <w:szCs w:val="36"/>
        </w:rPr>
        <w:t xml:space="preserve"> концентрические, 1–2 с эксцентрические). </w:t>
      </w:r>
      <w:r w:rsidR="00C11027">
        <w:rPr>
          <w:sz w:val="36"/>
          <w:szCs w:val="36"/>
        </w:rPr>
        <w:br/>
      </w:r>
      <w:r w:rsidR="00C11027">
        <w:rPr>
          <w:sz w:val="36"/>
          <w:szCs w:val="36"/>
        </w:rPr>
        <w:br/>
      </w:r>
      <w:r w:rsidRPr="00211A8C">
        <w:rPr>
          <w:sz w:val="36"/>
          <w:szCs w:val="36"/>
        </w:rPr>
        <w:t xml:space="preserve">При тренировке с определенной нагрузкой RM рекомендуется увеличивать нагрузку на 2–10%, когда человек может выполнить текущую нагрузку на одно-два повторения сверх желаемого количества. </w:t>
      </w:r>
    </w:p>
    <w:p w:rsidR="00450519" w:rsidRPr="00C11027" w:rsidRDefault="00211A8C" w:rsidP="00211A8C">
      <w:pPr>
        <w:rPr>
          <w:sz w:val="36"/>
          <w:szCs w:val="36"/>
        </w:rPr>
      </w:pPr>
      <w:r w:rsidRPr="00211A8C">
        <w:rPr>
          <w:sz w:val="36"/>
          <w:szCs w:val="36"/>
        </w:rPr>
        <w:t>Рекомендованная частота тренировок составляет 2–3 дня в неделю 1 для новичков и тренировок среднего уровня и 4–5 дней в неделю 1 для продвинутых тренировок. Подобные программы рекомендуются для тренировок на гипертрофию в отношении выбора упражнений и частоты.</w:t>
      </w:r>
      <w:r w:rsidR="00C11027">
        <w:rPr>
          <w:sz w:val="36"/>
          <w:szCs w:val="36"/>
        </w:rPr>
        <w:br/>
      </w:r>
      <w:r w:rsidR="00C11027">
        <w:rPr>
          <w:sz w:val="36"/>
          <w:szCs w:val="36"/>
        </w:rPr>
        <w:br/>
      </w:r>
      <w:r w:rsidRPr="00211A8C">
        <w:rPr>
          <w:sz w:val="36"/>
          <w:szCs w:val="36"/>
        </w:rPr>
        <w:t xml:space="preserve"> Для нагрузки рекомендуется периодическое использование нагрузок, соответствующих 1–12 ПМ, с упором на зону 6–12 ПМ с использованием 1–2-минутных периодов отдыха между подходами с умеренной скоростью.</w:t>
      </w:r>
    </w:p>
    <w:p w:rsidR="00450519" w:rsidRPr="00C11027" w:rsidRDefault="00211A8C" w:rsidP="00211A8C">
      <w:pPr>
        <w:rPr>
          <w:sz w:val="36"/>
          <w:szCs w:val="36"/>
        </w:rPr>
      </w:pPr>
      <w:r w:rsidRPr="00211A8C">
        <w:rPr>
          <w:sz w:val="36"/>
          <w:szCs w:val="36"/>
        </w:rPr>
        <w:t xml:space="preserve"> Для максимизации гипертрофии рекомендуются более объемные программы с несколькими подходами. Прогресс в силовой тренировке включает в себя две основные стратегии нагрузки: </w:t>
      </w:r>
    </w:p>
    <w:p w:rsidR="00AA3056" w:rsidRDefault="00211A8C" w:rsidP="00211A8C">
      <w:pPr>
        <w:rPr>
          <w:sz w:val="36"/>
          <w:szCs w:val="36"/>
        </w:rPr>
      </w:pPr>
      <w:r w:rsidRPr="00211A8C">
        <w:rPr>
          <w:sz w:val="36"/>
          <w:szCs w:val="36"/>
        </w:rPr>
        <w:lastRenderedPageBreak/>
        <w:t>1) силовая тренировка и 2) использование легких нагрузок (30–60% от 1ПМ), выполняемых с высокой скоростью сокращения с 2–3-минутным отдыхом между подходами для многократных уп</w:t>
      </w:r>
      <w:r w:rsidR="00C11027">
        <w:rPr>
          <w:sz w:val="36"/>
          <w:szCs w:val="36"/>
        </w:rPr>
        <w:t xml:space="preserve">ражнений. </w:t>
      </w:r>
      <w:r w:rsidRPr="00211A8C">
        <w:rPr>
          <w:sz w:val="36"/>
          <w:szCs w:val="36"/>
        </w:rPr>
        <w:t xml:space="preserve"> Также рекомендуется делать упор на многосуставные упражнения, особенно на все тело. </w:t>
      </w:r>
    </w:p>
    <w:p w:rsidR="00AA3056" w:rsidRDefault="00211A8C" w:rsidP="00211A8C">
      <w:pPr>
        <w:rPr>
          <w:sz w:val="36"/>
          <w:szCs w:val="36"/>
        </w:rPr>
      </w:pPr>
      <w:r w:rsidRPr="00211A8C">
        <w:rPr>
          <w:sz w:val="36"/>
          <w:szCs w:val="36"/>
        </w:rPr>
        <w:t xml:space="preserve">Для тренировки локальной мышечной выносливости рекомендуется выполнять нагрузки от легких до умеренных (40–60% от 1ПМ) с большим количеством повторений (15) с короткими периодами отдыха (90 с). При интерпретации этой позиции, как и </w:t>
      </w:r>
      <w:proofErr w:type="gramStart"/>
      <w:r w:rsidRPr="00211A8C">
        <w:rPr>
          <w:sz w:val="36"/>
          <w:szCs w:val="36"/>
        </w:rPr>
        <w:t>в</w:t>
      </w:r>
      <w:proofErr w:type="gramEnd"/>
      <w:r w:rsidRPr="00211A8C">
        <w:rPr>
          <w:sz w:val="36"/>
          <w:szCs w:val="36"/>
        </w:rPr>
        <w:t xml:space="preserve"> </w:t>
      </w:r>
      <w:proofErr w:type="gramStart"/>
      <w:r w:rsidRPr="00211A8C">
        <w:rPr>
          <w:sz w:val="36"/>
          <w:szCs w:val="36"/>
        </w:rPr>
        <w:t>предыдущих</w:t>
      </w:r>
      <w:proofErr w:type="gramEnd"/>
      <w:r w:rsidRPr="00211A8C">
        <w:rPr>
          <w:sz w:val="36"/>
          <w:szCs w:val="36"/>
        </w:rPr>
        <w:t xml:space="preserve">, рекомендации следует рассматривать в контексте поставленных целей, физических возможностей и тренированности человека. </w:t>
      </w:r>
      <w:r w:rsidRPr="00450519">
        <w:rPr>
          <w:sz w:val="36"/>
          <w:szCs w:val="36"/>
        </w:rPr>
        <w:br/>
      </w:r>
    </w:p>
    <w:p w:rsidR="00450519" w:rsidRPr="00F500DA" w:rsidRDefault="00211A8C" w:rsidP="00211A8C">
      <w:pPr>
        <w:rPr>
          <w:b/>
          <w:sz w:val="44"/>
          <w:szCs w:val="44"/>
        </w:rPr>
      </w:pPr>
      <w:r w:rsidRPr="00F500DA">
        <w:rPr>
          <w:b/>
          <w:sz w:val="44"/>
          <w:szCs w:val="44"/>
        </w:rPr>
        <w:t>ВВЕДЕНИЕ</w:t>
      </w:r>
      <w:r w:rsidR="00F500DA">
        <w:rPr>
          <w:b/>
          <w:sz w:val="44"/>
          <w:szCs w:val="44"/>
        </w:rPr>
        <w:t>.</w:t>
      </w:r>
      <w:r w:rsidRPr="00F500DA">
        <w:rPr>
          <w:b/>
          <w:sz w:val="44"/>
          <w:szCs w:val="44"/>
        </w:rPr>
        <w:t xml:space="preserve"> </w:t>
      </w:r>
    </w:p>
    <w:p w:rsidR="00450519" w:rsidRPr="00C11027" w:rsidRDefault="00211A8C" w:rsidP="00211A8C">
      <w:pPr>
        <w:rPr>
          <w:sz w:val="36"/>
          <w:szCs w:val="36"/>
        </w:rPr>
      </w:pPr>
      <w:r w:rsidRPr="00211A8C">
        <w:rPr>
          <w:sz w:val="36"/>
          <w:szCs w:val="36"/>
        </w:rPr>
        <w:t>Способность генерировать силу очаровывала человечество на протяжении большей части письменной истории. Мало того, что великие силовые подвиги интриговали воображение людей, но достаточный уровень мышечной силы был важен для выживания. Хотя современные технологии уменьшили потребность в высоком уровне производства силы в повседневной жизни, как в научном, так и в медицинском сообществе было признано, что мышечная сила является фундаментальной физической характеристикой, необходимой для здоровья, функциональных способностей и повышенной работоспособности.</w:t>
      </w:r>
      <w:r w:rsidR="00A574C4">
        <w:rPr>
          <w:sz w:val="36"/>
          <w:szCs w:val="36"/>
        </w:rPr>
        <w:br/>
      </w:r>
      <w:r w:rsidRPr="00F500DA">
        <w:rPr>
          <w:b/>
          <w:sz w:val="36"/>
          <w:szCs w:val="36"/>
        </w:rPr>
        <w:lastRenderedPageBreak/>
        <w:t xml:space="preserve"> </w:t>
      </w:r>
      <w:r w:rsidRPr="00F500DA">
        <w:rPr>
          <w:b/>
          <w:sz w:val="44"/>
          <w:szCs w:val="44"/>
        </w:rPr>
        <w:t>Качество жизни</w:t>
      </w:r>
      <w:r w:rsidRPr="00F500DA">
        <w:rPr>
          <w:b/>
          <w:sz w:val="36"/>
          <w:szCs w:val="36"/>
        </w:rPr>
        <w:t>.</w:t>
      </w:r>
      <w:r w:rsidR="00A574C4" w:rsidRPr="00F500DA">
        <w:rPr>
          <w:sz w:val="36"/>
          <w:szCs w:val="36"/>
        </w:rPr>
        <w:br/>
      </w:r>
      <w:r w:rsidRPr="00211A8C">
        <w:rPr>
          <w:sz w:val="36"/>
          <w:szCs w:val="36"/>
        </w:rPr>
        <w:t xml:space="preserve"> За последние 70 лет стали популярными упражнения с отягощениями с использованием множества различных модальностей. Хотя организованные соревнования по тяжелой атлетике и спортивные состязания существовали с середины до конца 1800-х годов, научное исследование тренировок с отягощениями не получило существенного развития до работы </w:t>
      </w:r>
      <w:proofErr w:type="spellStart"/>
      <w:r w:rsidRPr="00211A8C">
        <w:rPr>
          <w:sz w:val="36"/>
          <w:szCs w:val="36"/>
        </w:rPr>
        <w:t>ДеЛорма</w:t>
      </w:r>
      <w:proofErr w:type="spellEnd"/>
      <w:r w:rsidRPr="00211A8C">
        <w:rPr>
          <w:sz w:val="36"/>
          <w:szCs w:val="36"/>
        </w:rPr>
        <w:t xml:space="preserve"> и </w:t>
      </w:r>
      <w:proofErr w:type="spellStart"/>
      <w:r w:rsidRPr="00211A8C">
        <w:rPr>
          <w:sz w:val="36"/>
          <w:szCs w:val="36"/>
        </w:rPr>
        <w:t>Уоткинса</w:t>
      </w:r>
      <w:proofErr w:type="spellEnd"/>
      <w:r w:rsidRPr="00211A8C">
        <w:rPr>
          <w:sz w:val="36"/>
          <w:szCs w:val="36"/>
        </w:rPr>
        <w:t xml:space="preserve"> (46). </w:t>
      </w:r>
    </w:p>
    <w:p w:rsidR="00450519" w:rsidRPr="00C11027" w:rsidRDefault="00211A8C" w:rsidP="00211A8C">
      <w:pPr>
        <w:rPr>
          <w:sz w:val="36"/>
          <w:szCs w:val="36"/>
        </w:rPr>
      </w:pPr>
      <w:r w:rsidRPr="00211A8C">
        <w:rPr>
          <w:sz w:val="36"/>
          <w:szCs w:val="36"/>
        </w:rPr>
        <w:t>После</w:t>
      </w:r>
      <w:proofErr w:type="gramStart"/>
      <w:r w:rsidRPr="00211A8C">
        <w:rPr>
          <w:sz w:val="36"/>
          <w:szCs w:val="36"/>
        </w:rPr>
        <w:t xml:space="preserve"> В</w:t>
      </w:r>
      <w:proofErr w:type="gramEnd"/>
      <w:r w:rsidRPr="00211A8C">
        <w:rPr>
          <w:sz w:val="36"/>
          <w:szCs w:val="36"/>
        </w:rPr>
        <w:t xml:space="preserve">торой мировой войны </w:t>
      </w:r>
      <w:proofErr w:type="spellStart"/>
      <w:r w:rsidRPr="00211A8C">
        <w:rPr>
          <w:sz w:val="36"/>
          <w:szCs w:val="36"/>
        </w:rPr>
        <w:t>Делорм</w:t>
      </w:r>
      <w:proofErr w:type="spellEnd"/>
      <w:r w:rsidRPr="00211A8C">
        <w:rPr>
          <w:sz w:val="36"/>
          <w:szCs w:val="36"/>
        </w:rPr>
        <w:t xml:space="preserve"> и </w:t>
      </w:r>
      <w:proofErr w:type="spellStart"/>
      <w:r w:rsidRPr="00211A8C">
        <w:rPr>
          <w:sz w:val="36"/>
          <w:szCs w:val="36"/>
        </w:rPr>
        <w:t>Уоткинс</w:t>
      </w:r>
      <w:proofErr w:type="spellEnd"/>
      <w:r w:rsidRPr="00211A8C">
        <w:rPr>
          <w:sz w:val="36"/>
          <w:szCs w:val="36"/>
        </w:rPr>
        <w:t xml:space="preserve"> продемонстрировали важность «прогрессивных упражнений с отягощениями» для увеличения мышечной силы и гипертрофии для реабилитации военнослужащих.</w:t>
      </w:r>
    </w:p>
    <w:p w:rsidR="00450519" w:rsidRPr="00C11027" w:rsidRDefault="00211A8C" w:rsidP="00211A8C">
      <w:pPr>
        <w:rPr>
          <w:sz w:val="36"/>
          <w:szCs w:val="36"/>
        </w:rPr>
      </w:pPr>
      <w:r w:rsidRPr="00211A8C">
        <w:rPr>
          <w:sz w:val="36"/>
          <w:szCs w:val="36"/>
        </w:rPr>
        <w:t xml:space="preserve"> С начала 1950-х и 1960-х годов тренировки с отягощениями привлекали внимание научных, медицинских и спортивных кругов (19–21,31,32). Общей темой большинства исследований тренировок с отягощениями является то, что тренировочная программа должна быть «прогрессивной», чтобы обеспечить существенное и постоянное увеличение мышечной силы и размера. Прогресс определяется как «действие движения вперед или продвижения к определенной цели». </w:t>
      </w:r>
    </w:p>
    <w:p w:rsidR="00066B00" w:rsidRPr="00450519" w:rsidRDefault="00211A8C" w:rsidP="00211A8C">
      <w:pPr>
        <w:rPr>
          <w:sz w:val="36"/>
          <w:szCs w:val="36"/>
        </w:rPr>
      </w:pPr>
      <w:r w:rsidRPr="00211A8C">
        <w:rPr>
          <w:sz w:val="36"/>
          <w:szCs w:val="36"/>
        </w:rPr>
        <w:t xml:space="preserve">В тренировке с отягощениями прогресс влечет за собой постоянное улучшение желаемой переменной с течением времени, пока не будет достигнута целевая цель. </w:t>
      </w:r>
      <w:proofErr w:type="gramStart"/>
      <w:r w:rsidRPr="00211A8C">
        <w:rPr>
          <w:sz w:val="36"/>
          <w:szCs w:val="36"/>
        </w:rPr>
        <w:t xml:space="preserve">Хотя невозможно постоянно улучшаться с той же скоростью при длительных тренировках, правильное манипулирование переменными программы (выбор сопротивления, выбор </w:t>
      </w:r>
      <w:r w:rsidRPr="00211A8C">
        <w:rPr>
          <w:sz w:val="36"/>
          <w:szCs w:val="36"/>
        </w:rPr>
        <w:lastRenderedPageBreak/>
        <w:t>упражнений и их порядок, количество подходов и повторений, продолжительность периода отдыха) может ограничить естественные тренировочные плато (т. Момент времени, когда дальнейших улучшений не происходит) и, следовательно, позволяют достичь более высокого уровня мышечной подготовленности (236).</w:t>
      </w:r>
      <w:proofErr w:type="gramEnd"/>
      <w:r w:rsidRPr="00211A8C">
        <w:rPr>
          <w:sz w:val="36"/>
          <w:szCs w:val="36"/>
        </w:rPr>
        <w:t xml:space="preserve"> </w:t>
      </w:r>
      <w:proofErr w:type="gramStart"/>
      <w:r w:rsidRPr="00211A8C">
        <w:rPr>
          <w:sz w:val="36"/>
          <w:szCs w:val="36"/>
        </w:rPr>
        <w:t>Поддающиеся</w:t>
      </w:r>
      <w:proofErr w:type="gramEnd"/>
      <w:r w:rsidRPr="00211A8C">
        <w:rPr>
          <w:sz w:val="36"/>
          <w:szCs w:val="36"/>
        </w:rPr>
        <w:t xml:space="preserve"> тренировке </w:t>
      </w:r>
      <w:proofErr w:type="spellStart"/>
      <w:r w:rsidRPr="00211A8C">
        <w:rPr>
          <w:sz w:val="36"/>
          <w:szCs w:val="36"/>
        </w:rPr>
        <w:t>фитнес-характеристики</w:t>
      </w:r>
      <w:proofErr w:type="spellEnd"/>
      <w:r w:rsidRPr="00211A8C">
        <w:rPr>
          <w:sz w:val="36"/>
          <w:szCs w:val="36"/>
        </w:rPr>
        <w:t xml:space="preserve"> включают мышечную силу, мощность, гипертрофию и локальную мышечную выносливос</w:t>
      </w:r>
      <w:r w:rsidR="00A574C4">
        <w:rPr>
          <w:sz w:val="36"/>
          <w:szCs w:val="36"/>
        </w:rPr>
        <w:t>ть,</w:t>
      </w:r>
      <w:r w:rsidRPr="00211A8C">
        <w:rPr>
          <w:sz w:val="36"/>
          <w:szCs w:val="36"/>
        </w:rPr>
        <w:t xml:space="preserve"> скорость</w:t>
      </w:r>
      <w:r w:rsidR="00A574C4">
        <w:rPr>
          <w:sz w:val="36"/>
          <w:szCs w:val="36"/>
        </w:rPr>
        <w:t>.</w:t>
      </w:r>
    </w:p>
    <w:p w:rsidR="00450519" w:rsidRPr="00C11027" w:rsidRDefault="00211A8C" w:rsidP="00211A8C">
      <w:pPr>
        <w:rPr>
          <w:sz w:val="36"/>
          <w:szCs w:val="36"/>
        </w:rPr>
      </w:pPr>
      <w:r w:rsidRPr="00211A8C">
        <w:rPr>
          <w:sz w:val="36"/>
          <w:szCs w:val="36"/>
        </w:rPr>
        <w:t xml:space="preserve">Было показано, что упражнения, тренировки с отягощениями и упражнения на гибкость снижают риск некоторых хронических заболеваний (например, ишемической болезни сердца, ожирения, диабета, </w:t>
      </w:r>
      <w:proofErr w:type="spellStart"/>
      <w:r w:rsidRPr="00211A8C">
        <w:rPr>
          <w:sz w:val="36"/>
          <w:szCs w:val="36"/>
        </w:rPr>
        <w:t>остеопороза</w:t>
      </w:r>
      <w:proofErr w:type="spellEnd"/>
      <w:r w:rsidRPr="00211A8C">
        <w:rPr>
          <w:sz w:val="36"/>
          <w:szCs w:val="36"/>
        </w:rPr>
        <w:t xml:space="preserve">, болей в пояснице). Тренировки с отягощениями оказались наиболее эффективным методом развития скелетно-мышечной силы, и в настоящее время они назначаются многими крупными организациями здравоохранения для улучшения здоровья и физической формы (7–9,71,206,208). </w:t>
      </w:r>
    </w:p>
    <w:p w:rsidR="00450519" w:rsidRPr="00C11027" w:rsidRDefault="00211A8C" w:rsidP="00211A8C">
      <w:pPr>
        <w:rPr>
          <w:sz w:val="36"/>
          <w:szCs w:val="36"/>
        </w:rPr>
      </w:pPr>
      <w:proofErr w:type="gramStart"/>
      <w:r w:rsidRPr="00211A8C">
        <w:rPr>
          <w:sz w:val="36"/>
          <w:szCs w:val="36"/>
        </w:rPr>
        <w:t xml:space="preserve">Тренировки с отягощениями, особенно включенные в комплексную фитнес-программу, снижают факторы риска, связанные с ишемической болезнью сердца (84,86,126,127), инсулиннезависимым диабетом (72,180) и раком толстой кишки (141); Предотвращает </w:t>
      </w:r>
      <w:proofErr w:type="spellStart"/>
      <w:r w:rsidRPr="00211A8C">
        <w:rPr>
          <w:sz w:val="36"/>
          <w:szCs w:val="36"/>
        </w:rPr>
        <w:t>остеопороз</w:t>
      </w:r>
      <w:proofErr w:type="spellEnd"/>
      <w:r w:rsidRPr="00211A8C">
        <w:rPr>
          <w:sz w:val="36"/>
          <w:szCs w:val="36"/>
        </w:rPr>
        <w:t xml:space="preserve"> (91 158); Способствует снижению и поддержанию веса (56 135 251 259); Улучшает динамическую стабильность и сохраняет работоспособность (56,79,138,235); И способствует психологическому благополучию (59 235).</w:t>
      </w:r>
      <w:proofErr w:type="gramEnd"/>
      <w:r w:rsidRPr="00211A8C">
        <w:rPr>
          <w:sz w:val="36"/>
          <w:szCs w:val="36"/>
        </w:rPr>
        <w:t xml:space="preserve"> Эти </w:t>
      </w:r>
      <w:r w:rsidRPr="00211A8C">
        <w:rPr>
          <w:sz w:val="36"/>
          <w:szCs w:val="36"/>
        </w:rPr>
        <w:lastRenderedPageBreak/>
        <w:t xml:space="preserve">преимущества могут быть безопасно получены при назначении индивидуальной программы (172). </w:t>
      </w:r>
      <w:r w:rsidR="00A574C4">
        <w:rPr>
          <w:sz w:val="36"/>
          <w:szCs w:val="36"/>
        </w:rPr>
        <w:br/>
      </w:r>
      <w:r w:rsidR="00A574C4">
        <w:rPr>
          <w:sz w:val="36"/>
          <w:szCs w:val="36"/>
        </w:rPr>
        <w:br/>
      </w:r>
      <w:proofErr w:type="gramStart"/>
      <w:r w:rsidRPr="00211A8C">
        <w:rPr>
          <w:sz w:val="36"/>
          <w:szCs w:val="36"/>
        </w:rPr>
        <w:t xml:space="preserve">В позиции Американского колледжа спортивной медицины «Рекомендуемое количество и качество упражнений для развития и поддержания </w:t>
      </w:r>
      <w:proofErr w:type="spellStart"/>
      <w:r w:rsidRPr="00211A8C">
        <w:rPr>
          <w:sz w:val="36"/>
          <w:szCs w:val="36"/>
        </w:rPr>
        <w:t>кардиореспираторной</w:t>
      </w:r>
      <w:proofErr w:type="spellEnd"/>
      <w:r w:rsidRPr="00211A8C">
        <w:rPr>
          <w:sz w:val="36"/>
          <w:szCs w:val="36"/>
        </w:rPr>
        <w:t xml:space="preserve"> и мышечной выносливости, а также гибкости у здоровых взрослых» первоначальный стандарт был установлен для программы силовых тренировок с выполнением одного подхода. 8–12 повторений по 8–10 упражнений, в том числе по одному упражнению на все основные группы мышц;</w:t>
      </w:r>
      <w:proofErr w:type="gramEnd"/>
      <w:r w:rsidRPr="00211A8C">
        <w:rPr>
          <w:sz w:val="36"/>
          <w:szCs w:val="36"/>
        </w:rPr>
        <w:t xml:space="preserve"> И 10–15 повторений для пожилых и ослабленных людей (8). </w:t>
      </w:r>
    </w:p>
    <w:p w:rsidR="00450519" w:rsidRPr="00C11027" w:rsidRDefault="00211A8C" w:rsidP="00211A8C">
      <w:pPr>
        <w:rPr>
          <w:sz w:val="36"/>
          <w:szCs w:val="36"/>
        </w:rPr>
      </w:pPr>
      <w:r w:rsidRPr="00211A8C">
        <w:rPr>
          <w:sz w:val="36"/>
          <w:szCs w:val="36"/>
        </w:rPr>
        <w:t xml:space="preserve">Было показано, что эта первоначальная стартовая программа эффективна для улучшения мышечной подготовленности у ранее не тренировавшихся людей в течение первых 3-4 месяцев тренировок (33,38,63,165,178). Тем не менее, важно понимать, что эта рекомендация не включает в себя указания по назначению упражнений для тренировок с отягощениями для тех здоровых взрослых, которые хотят добиться дальнейшего прогресса в различных тренируемых характеристиках мышечной подготовленности. </w:t>
      </w:r>
    </w:p>
    <w:p w:rsidR="00211A8C" w:rsidRPr="00450519" w:rsidRDefault="00211A8C" w:rsidP="00211A8C">
      <w:pPr>
        <w:rPr>
          <w:sz w:val="36"/>
          <w:szCs w:val="36"/>
        </w:rPr>
      </w:pPr>
      <w:r w:rsidRPr="00211A8C">
        <w:rPr>
          <w:sz w:val="36"/>
          <w:szCs w:val="36"/>
        </w:rPr>
        <w:t>Цель этого поста состоит в том, чтобы расширить первоначальные руководящие принципы, установленные Американским колледжем спортивной медицины (</w:t>
      </w:r>
      <w:r w:rsidRPr="00211A8C">
        <w:rPr>
          <w:sz w:val="36"/>
          <w:szCs w:val="36"/>
          <w:lang w:val="en-US"/>
        </w:rPr>
        <w:t>ACSM</w:t>
      </w:r>
      <w:r w:rsidRPr="00211A8C">
        <w:rPr>
          <w:sz w:val="36"/>
          <w:szCs w:val="36"/>
        </w:rPr>
        <w:t xml:space="preserve">) для начальных программ тренировок с отягощениями, и предоставить рекомендации по моделям прогрессии, </w:t>
      </w:r>
      <w:r w:rsidRPr="00211A8C">
        <w:rPr>
          <w:sz w:val="36"/>
          <w:szCs w:val="36"/>
        </w:rPr>
        <w:lastRenderedPageBreak/>
        <w:t>которые можно применять к тренировкам новичков, среднего и продвинутого уровня.</w:t>
      </w:r>
      <w:proofErr w:type="gramStart"/>
      <w:r w:rsidRPr="00211A8C">
        <w:rPr>
          <w:sz w:val="36"/>
          <w:szCs w:val="36"/>
        </w:rPr>
        <w:t xml:space="preserve"> .</w:t>
      </w:r>
      <w:proofErr w:type="gramEnd"/>
    </w:p>
    <w:p w:rsidR="00450519" w:rsidRPr="00F500DA" w:rsidRDefault="00211A8C" w:rsidP="00211A8C">
      <w:pPr>
        <w:rPr>
          <w:b/>
          <w:sz w:val="36"/>
          <w:szCs w:val="36"/>
        </w:rPr>
      </w:pPr>
      <w:r w:rsidRPr="00211A8C">
        <w:rPr>
          <w:sz w:val="36"/>
          <w:szCs w:val="36"/>
        </w:rPr>
        <w:t xml:space="preserve"> </w:t>
      </w:r>
      <w:r w:rsidRPr="00F500DA">
        <w:rPr>
          <w:b/>
          <w:sz w:val="36"/>
          <w:szCs w:val="36"/>
        </w:rPr>
        <w:t>ОСНОВНЫЕ ПОНЯТИЯ ПРОГРЕССИИ</w:t>
      </w:r>
      <w:r w:rsidR="00F500DA">
        <w:rPr>
          <w:b/>
          <w:sz w:val="36"/>
          <w:szCs w:val="36"/>
        </w:rPr>
        <w:t>.</w:t>
      </w:r>
    </w:p>
    <w:p w:rsidR="00C6448F" w:rsidRPr="00C11027" w:rsidRDefault="00211A8C" w:rsidP="00211A8C">
      <w:pPr>
        <w:rPr>
          <w:sz w:val="36"/>
          <w:szCs w:val="36"/>
        </w:rPr>
      </w:pPr>
      <w:r w:rsidRPr="00211A8C">
        <w:rPr>
          <w:sz w:val="36"/>
          <w:szCs w:val="36"/>
        </w:rPr>
        <w:t xml:space="preserve"> Прогрессирующая перегрузка.</w:t>
      </w:r>
      <w:r w:rsidR="00A574C4">
        <w:rPr>
          <w:sz w:val="36"/>
          <w:szCs w:val="36"/>
        </w:rPr>
        <w:br/>
      </w:r>
      <w:r w:rsidRPr="00211A8C">
        <w:rPr>
          <w:sz w:val="36"/>
          <w:szCs w:val="36"/>
        </w:rPr>
        <w:t xml:space="preserve"> Прогрессирующая перегрузка — это постепенное увеличение нагрузки на организм во время тренировки. Толерантность к повышенной перегрузке, связанной со стрессом, является жизненно важной задачей для практикующего врача и клинициста, наблюдающего за ходом программы. В действительности адаптационные процессы человеческого тела будут реагировать только в том случае, если постоянно требуется прилагать большую силу для удовлетворения более высоких физиологических потребностей. </w:t>
      </w:r>
    </w:p>
    <w:p w:rsidR="00C6448F" w:rsidRPr="00A574C4" w:rsidRDefault="00211A8C" w:rsidP="00211A8C">
      <w:pPr>
        <w:rPr>
          <w:sz w:val="36"/>
          <w:szCs w:val="36"/>
        </w:rPr>
      </w:pPr>
      <w:r w:rsidRPr="00211A8C">
        <w:rPr>
          <w:sz w:val="36"/>
          <w:szCs w:val="36"/>
        </w:rPr>
        <w:t xml:space="preserve">Учитывая, что физиологическая адаптация к стандартной, неизменной программе тренировок с отягощениями может произойти за относительно короткий период времени, для дальнейшего совершенствования необходимо систематическое повышение требований, предъявляемых к телу. Существует несколько способов перегрузки во время тренировки с отягощениями. </w:t>
      </w:r>
    </w:p>
    <w:p w:rsidR="00C6448F" w:rsidRPr="00C11027" w:rsidRDefault="00211A8C" w:rsidP="00211A8C">
      <w:pPr>
        <w:rPr>
          <w:sz w:val="36"/>
          <w:szCs w:val="36"/>
        </w:rPr>
      </w:pPr>
      <w:r w:rsidRPr="00211A8C">
        <w:rPr>
          <w:sz w:val="36"/>
          <w:szCs w:val="36"/>
        </w:rPr>
        <w:t>Для увеличения силы, гипертрофии, локальной мышечной выносливости и мощности можно:</w:t>
      </w:r>
      <w:r w:rsidR="00A574C4">
        <w:rPr>
          <w:sz w:val="36"/>
          <w:szCs w:val="36"/>
        </w:rPr>
        <w:br/>
      </w:r>
      <w:r w:rsidRPr="00211A8C">
        <w:rPr>
          <w:sz w:val="36"/>
          <w:szCs w:val="36"/>
        </w:rPr>
        <w:t xml:space="preserve"> 1) увеличить нагрузку (сопротивление), </w:t>
      </w:r>
      <w:r w:rsidR="00A574C4">
        <w:rPr>
          <w:sz w:val="36"/>
          <w:szCs w:val="36"/>
        </w:rPr>
        <w:br/>
      </w:r>
      <w:r w:rsidRPr="00211A8C">
        <w:rPr>
          <w:sz w:val="36"/>
          <w:szCs w:val="36"/>
        </w:rPr>
        <w:t xml:space="preserve">2) добавить повторения к текущей нагрузке, </w:t>
      </w:r>
      <w:r w:rsidR="00A574C4">
        <w:rPr>
          <w:sz w:val="36"/>
          <w:szCs w:val="36"/>
        </w:rPr>
        <w:br/>
      </w:r>
      <w:r w:rsidRPr="00211A8C">
        <w:rPr>
          <w:sz w:val="36"/>
          <w:szCs w:val="36"/>
        </w:rPr>
        <w:t>3) увеличить скорость повторени</w:t>
      </w:r>
      <w:r w:rsidR="00A574C4">
        <w:rPr>
          <w:sz w:val="36"/>
          <w:szCs w:val="36"/>
        </w:rPr>
        <w:t xml:space="preserve">й с </w:t>
      </w:r>
      <w:proofErr w:type="spellStart"/>
      <w:r w:rsidR="00A574C4">
        <w:rPr>
          <w:sz w:val="36"/>
          <w:szCs w:val="36"/>
        </w:rPr>
        <w:t>субмаксимальными</w:t>
      </w:r>
      <w:proofErr w:type="spellEnd"/>
      <w:r w:rsidR="00A574C4">
        <w:rPr>
          <w:sz w:val="36"/>
          <w:szCs w:val="36"/>
        </w:rPr>
        <w:t xml:space="preserve"> нагрузками, (м</w:t>
      </w:r>
      <w:r w:rsidRPr="00211A8C">
        <w:rPr>
          <w:sz w:val="36"/>
          <w:szCs w:val="36"/>
        </w:rPr>
        <w:t xml:space="preserve">огут быть изменены в соответствии с </w:t>
      </w:r>
      <w:r w:rsidRPr="00211A8C">
        <w:rPr>
          <w:sz w:val="36"/>
          <w:szCs w:val="36"/>
        </w:rPr>
        <w:lastRenderedPageBreak/>
        <w:t>целями</w:t>
      </w:r>
      <w:r w:rsidR="00A574C4">
        <w:rPr>
          <w:sz w:val="36"/>
          <w:szCs w:val="36"/>
        </w:rPr>
        <w:t>)</w:t>
      </w:r>
      <w:r w:rsidRPr="00211A8C">
        <w:rPr>
          <w:sz w:val="36"/>
          <w:szCs w:val="36"/>
        </w:rPr>
        <w:t xml:space="preserve">, </w:t>
      </w:r>
      <w:r w:rsidR="00A574C4">
        <w:rPr>
          <w:sz w:val="36"/>
          <w:szCs w:val="36"/>
        </w:rPr>
        <w:br/>
      </w:r>
      <w:r w:rsidRPr="00211A8C">
        <w:rPr>
          <w:sz w:val="36"/>
          <w:szCs w:val="36"/>
        </w:rPr>
        <w:t xml:space="preserve">4) периоды отдыха могут быть сокращены для улучшения выносливости или удлинены для силовых и силовых тренировок, </w:t>
      </w:r>
      <w:r w:rsidR="002448D5">
        <w:rPr>
          <w:sz w:val="36"/>
          <w:szCs w:val="36"/>
        </w:rPr>
        <w:br/>
      </w:r>
      <w:r w:rsidRPr="00211A8C">
        <w:rPr>
          <w:sz w:val="36"/>
          <w:szCs w:val="36"/>
        </w:rPr>
        <w:t xml:space="preserve">5) объем (т. е. общая </w:t>
      </w:r>
      <w:proofErr w:type="spellStart"/>
      <w:proofErr w:type="gramStart"/>
      <w:r w:rsidRPr="00211A8C">
        <w:rPr>
          <w:sz w:val="36"/>
          <w:szCs w:val="36"/>
        </w:rPr>
        <w:t>общая</w:t>
      </w:r>
      <w:proofErr w:type="spellEnd"/>
      <w:proofErr w:type="gramEnd"/>
      <w:r w:rsidRPr="00211A8C">
        <w:rPr>
          <w:sz w:val="36"/>
          <w:szCs w:val="36"/>
        </w:rPr>
        <w:t xml:space="preserve"> работа, представленная как произведение общего количества выполненных повторений и сопротивления) может</w:t>
      </w:r>
      <w:proofErr w:type="gramStart"/>
      <w:r w:rsidRPr="00211A8C">
        <w:rPr>
          <w:sz w:val="36"/>
          <w:szCs w:val="36"/>
        </w:rPr>
        <w:t xml:space="preserve"> Б</w:t>
      </w:r>
      <w:proofErr w:type="gramEnd"/>
      <w:r w:rsidRPr="00211A8C">
        <w:rPr>
          <w:sz w:val="36"/>
          <w:szCs w:val="36"/>
        </w:rPr>
        <w:t xml:space="preserve">ыть увеличена в разумных пределах, или </w:t>
      </w:r>
      <w:r w:rsidR="002448D5">
        <w:rPr>
          <w:sz w:val="36"/>
          <w:szCs w:val="36"/>
        </w:rPr>
        <w:br/>
      </w:r>
      <w:r w:rsidRPr="00211A8C">
        <w:rPr>
          <w:sz w:val="36"/>
          <w:szCs w:val="36"/>
        </w:rPr>
        <w:t xml:space="preserve">6) любое сочетание вышеперечисленного. </w:t>
      </w:r>
      <w:r w:rsidR="002448D5">
        <w:rPr>
          <w:sz w:val="36"/>
          <w:szCs w:val="36"/>
        </w:rPr>
        <w:br/>
      </w:r>
      <w:r w:rsidRPr="00211A8C">
        <w:rPr>
          <w:sz w:val="36"/>
          <w:szCs w:val="36"/>
        </w:rPr>
        <w:t xml:space="preserve">Было рекомендовано назначать лишь небольшое увеличение тренировочного объема (2,5–5%), чтобы избежать </w:t>
      </w:r>
      <w:proofErr w:type="spellStart"/>
      <w:r w:rsidRPr="00211A8C">
        <w:rPr>
          <w:sz w:val="36"/>
          <w:szCs w:val="36"/>
        </w:rPr>
        <w:t>перетренированности</w:t>
      </w:r>
      <w:proofErr w:type="spellEnd"/>
      <w:r w:rsidRPr="00211A8C">
        <w:rPr>
          <w:sz w:val="36"/>
          <w:szCs w:val="36"/>
        </w:rPr>
        <w:t xml:space="preserve"> (69). </w:t>
      </w:r>
    </w:p>
    <w:p w:rsidR="00C6448F" w:rsidRPr="00F500DA" w:rsidRDefault="00211A8C" w:rsidP="00211A8C">
      <w:pPr>
        <w:rPr>
          <w:b/>
          <w:sz w:val="36"/>
          <w:szCs w:val="36"/>
        </w:rPr>
      </w:pPr>
      <w:r w:rsidRPr="00F500DA">
        <w:rPr>
          <w:b/>
          <w:sz w:val="36"/>
          <w:szCs w:val="36"/>
        </w:rPr>
        <w:t xml:space="preserve">Специфика. </w:t>
      </w:r>
    </w:p>
    <w:p w:rsidR="00C6448F" w:rsidRPr="00C11027" w:rsidRDefault="00211A8C" w:rsidP="00211A8C">
      <w:pPr>
        <w:rPr>
          <w:sz w:val="36"/>
          <w:szCs w:val="36"/>
        </w:rPr>
      </w:pPr>
      <w:r w:rsidRPr="00211A8C">
        <w:rPr>
          <w:sz w:val="36"/>
          <w:szCs w:val="36"/>
        </w:rPr>
        <w:t xml:space="preserve">Существует относительно высокая степень специфичности задачи, связанной с движением и адаптацией человека (217), которая охватывает как паттерны движения, так и характеристики сила-скорость (95,113,261). Все тренировочные адаптации специфичны для применяемого стимула. </w:t>
      </w:r>
    </w:p>
    <w:p w:rsidR="00211A8C" w:rsidRPr="00450519" w:rsidRDefault="00211A8C" w:rsidP="00211A8C">
      <w:pPr>
        <w:rPr>
          <w:sz w:val="36"/>
          <w:szCs w:val="36"/>
        </w:rPr>
      </w:pPr>
      <w:r w:rsidRPr="00211A8C">
        <w:rPr>
          <w:sz w:val="36"/>
          <w:szCs w:val="36"/>
        </w:rPr>
        <w:t xml:space="preserve">Физиологическая адаптация к тренировке специфична для 1) задействованных мышц (50, 51, 115), </w:t>
      </w:r>
      <w:r w:rsidR="002448D5">
        <w:rPr>
          <w:sz w:val="36"/>
          <w:szCs w:val="36"/>
        </w:rPr>
        <w:br/>
      </w:r>
      <w:r w:rsidRPr="00211A8C">
        <w:rPr>
          <w:sz w:val="36"/>
          <w:szCs w:val="36"/>
        </w:rPr>
        <w:t xml:space="preserve">2) скорости движения (51), </w:t>
      </w:r>
      <w:r w:rsidR="002448D5">
        <w:rPr>
          <w:sz w:val="36"/>
          <w:szCs w:val="36"/>
        </w:rPr>
        <w:br/>
      </w:r>
      <w:r w:rsidRPr="00211A8C">
        <w:rPr>
          <w:sz w:val="36"/>
          <w:szCs w:val="36"/>
        </w:rPr>
        <w:t xml:space="preserve">3) диапазона движения (15, 144), </w:t>
      </w:r>
      <w:r w:rsidR="002448D5">
        <w:rPr>
          <w:sz w:val="36"/>
          <w:szCs w:val="36"/>
        </w:rPr>
        <w:br/>
      </w:r>
      <w:r w:rsidRPr="00211A8C">
        <w:rPr>
          <w:sz w:val="36"/>
          <w:szCs w:val="36"/>
        </w:rPr>
        <w:t xml:space="preserve">4) тренируемых групп мышц (69), </w:t>
      </w:r>
      <w:r w:rsidR="002448D5">
        <w:rPr>
          <w:sz w:val="36"/>
          <w:szCs w:val="36"/>
        </w:rPr>
        <w:br/>
      </w:r>
      <w:r w:rsidRPr="00211A8C">
        <w:rPr>
          <w:sz w:val="36"/>
          <w:szCs w:val="36"/>
        </w:rPr>
        <w:t xml:space="preserve">5) энергии. Задействованные системы (153 213 248) и </w:t>
      </w:r>
      <w:r w:rsidR="002448D5">
        <w:rPr>
          <w:sz w:val="36"/>
          <w:szCs w:val="36"/>
        </w:rPr>
        <w:br/>
      </w:r>
      <w:r w:rsidRPr="00211A8C">
        <w:rPr>
          <w:sz w:val="36"/>
          <w:szCs w:val="36"/>
        </w:rPr>
        <w:t xml:space="preserve">6) интенсивность и объем тренировок (21 109 194 222). Несмотря на то, что тренировочный эффект сохраняется, </w:t>
      </w:r>
      <w:r w:rsidRPr="00211A8C">
        <w:rPr>
          <w:sz w:val="36"/>
          <w:szCs w:val="36"/>
        </w:rPr>
        <w:lastRenderedPageBreak/>
        <w:t>наиболее эффективными являются те программы тренировок с отягощениями, которые предназначены для достижения конкретных тренировочных целей.</w:t>
      </w:r>
      <w:r w:rsidR="002448D5">
        <w:rPr>
          <w:sz w:val="36"/>
          <w:szCs w:val="36"/>
        </w:rPr>
        <w:br/>
      </w:r>
      <w:r w:rsidR="002448D5">
        <w:rPr>
          <w:sz w:val="36"/>
          <w:szCs w:val="36"/>
        </w:rPr>
        <w:br/>
      </w:r>
      <w:r w:rsidRPr="00F500DA">
        <w:rPr>
          <w:b/>
          <w:sz w:val="44"/>
          <w:szCs w:val="44"/>
        </w:rPr>
        <w:t xml:space="preserve"> Вариация. </w:t>
      </w:r>
      <w:r w:rsidR="002448D5" w:rsidRPr="00F500DA">
        <w:rPr>
          <w:sz w:val="36"/>
          <w:szCs w:val="36"/>
        </w:rPr>
        <w:br/>
      </w:r>
      <w:r w:rsidRPr="00211A8C">
        <w:rPr>
          <w:sz w:val="36"/>
          <w:szCs w:val="36"/>
        </w:rPr>
        <w:t xml:space="preserve">Вариативность в обучении является фундаментальным принципом, поддерживающим необходимость изменения одной или нескольких программных переменных с течением времени, чтобы тренировочный стимул оставался оптимальным. Было показано, что систематическое изменение объема и интенсивности наиболее эффективно для долгосрочного прогресса (241). </w:t>
      </w:r>
      <w:r w:rsidR="002448D5">
        <w:rPr>
          <w:sz w:val="36"/>
          <w:szCs w:val="36"/>
        </w:rPr>
        <w:br/>
      </w:r>
      <w:r w:rsidR="002448D5">
        <w:rPr>
          <w:sz w:val="36"/>
          <w:szCs w:val="36"/>
        </w:rPr>
        <w:br/>
      </w:r>
      <w:r w:rsidRPr="00211A8C">
        <w:rPr>
          <w:sz w:val="36"/>
          <w:szCs w:val="36"/>
        </w:rPr>
        <w:t xml:space="preserve">Концепция вариации широко используется в разработке программ на протяжении многих лет. Наиболее часто рассматриваемой теорией тренировки с отягощениями, включающей запланированные вариации, является периодизация. </w:t>
      </w:r>
    </w:p>
    <w:p w:rsidR="00C6448F" w:rsidRPr="00F500DA" w:rsidRDefault="00211A8C" w:rsidP="00211A8C">
      <w:pPr>
        <w:rPr>
          <w:b/>
          <w:sz w:val="44"/>
          <w:szCs w:val="44"/>
        </w:rPr>
      </w:pPr>
      <w:r w:rsidRPr="00F500DA">
        <w:rPr>
          <w:b/>
          <w:sz w:val="44"/>
          <w:szCs w:val="44"/>
        </w:rPr>
        <w:t>Периодизация.</w:t>
      </w:r>
    </w:p>
    <w:p w:rsidR="00C6448F" w:rsidRPr="00C11027" w:rsidRDefault="00211A8C" w:rsidP="00211A8C">
      <w:pPr>
        <w:rPr>
          <w:sz w:val="36"/>
          <w:szCs w:val="36"/>
        </w:rPr>
      </w:pPr>
      <w:r w:rsidRPr="00211A8C">
        <w:rPr>
          <w:sz w:val="36"/>
          <w:szCs w:val="36"/>
        </w:rPr>
        <w:t xml:space="preserve"> Периодизация использует вариации в разработке программы тренировок с отягощениями. Эта тренировочная теория была разработана на основе биологических исследований общего адаптационного синдрома </w:t>
      </w:r>
      <w:proofErr w:type="spellStart"/>
      <w:r w:rsidRPr="00211A8C">
        <w:rPr>
          <w:sz w:val="36"/>
          <w:szCs w:val="36"/>
        </w:rPr>
        <w:t>Гансом</w:t>
      </w:r>
      <w:proofErr w:type="spellEnd"/>
      <w:r w:rsidRPr="00211A8C">
        <w:rPr>
          <w:sz w:val="36"/>
          <w:szCs w:val="36"/>
        </w:rPr>
        <w:t xml:space="preserve"> </w:t>
      </w:r>
      <w:proofErr w:type="spellStart"/>
      <w:r w:rsidRPr="00211A8C">
        <w:rPr>
          <w:sz w:val="36"/>
          <w:szCs w:val="36"/>
        </w:rPr>
        <w:t>Селье</w:t>
      </w:r>
      <w:proofErr w:type="spellEnd"/>
      <w:r w:rsidRPr="00211A8C">
        <w:rPr>
          <w:sz w:val="36"/>
          <w:szCs w:val="36"/>
        </w:rPr>
        <w:t xml:space="preserve"> (224). Систематическая вариация использовалась как средство изменения интенсивности и объема тренировок для оптимизации производительности и восстановления (110,166,209). Тем не менее, использование концепций </w:t>
      </w:r>
      <w:r w:rsidRPr="00211A8C">
        <w:rPr>
          <w:sz w:val="36"/>
          <w:szCs w:val="36"/>
        </w:rPr>
        <w:lastRenderedPageBreak/>
        <w:t xml:space="preserve">периодизации не ограничивается элитными спортсменами или продвинутой тренировкой, а успешно используется в качестве основы для тренировок людей с разным опытом и уровнями физической подготовки. </w:t>
      </w:r>
    </w:p>
    <w:p w:rsidR="00C6448F" w:rsidRPr="00C11027" w:rsidRDefault="00211A8C" w:rsidP="00211A8C">
      <w:pPr>
        <w:rPr>
          <w:sz w:val="36"/>
          <w:szCs w:val="36"/>
        </w:rPr>
      </w:pPr>
      <w:r w:rsidRPr="00211A8C">
        <w:rPr>
          <w:sz w:val="36"/>
          <w:szCs w:val="36"/>
        </w:rPr>
        <w:t xml:space="preserve">В дополнение к спортивным тренировкам (112 140 147 154) было показано, что периодические тренировки с отягощениями эффективны для рекреационных (47 118 238) и реабилитационных (62) тренировочных целей. </w:t>
      </w:r>
    </w:p>
    <w:p w:rsidR="00C6448F" w:rsidRPr="00F500DA" w:rsidRDefault="00211A8C" w:rsidP="00211A8C">
      <w:pPr>
        <w:rPr>
          <w:b/>
          <w:sz w:val="36"/>
          <w:szCs w:val="36"/>
        </w:rPr>
      </w:pPr>
      <w:r w:rsidRPr="00F500DA">
        <w:rPr>
          <w:b/>
          <w:sz w:val="44"/>
          <w:szCs w:val="44"/>
        </w:rPr>
        <w:t>Классическая (линейная) модель периодизации</w:t>
      </w:r>
      <w:r w:rsidRPr="00F500DA">
        <w:rPr>
          <w:b/>
          <w:sz w:val="36"/>
          <w:szCs w:val="36"/>
        </w:rPr>
        <w:t xml:space="preserve">. </w:t>
      </w:r>
    </w:p>
    <w:p w:rsidR="00C6448F" w:rsidRPr="00C11027" w:rsidRDefault="00211A8C" w:rsidP="00211A8C">
      <w:pPr>
        <w:rPr>
          <w:sz w:val="36"/>
          <w:szCs w:val="36"/>
        </w:rPr>
      </w:pPr>
      <w:r w:rsidRPr="00211A8C">
        <w:rPr>
          <w:sz w:val="36"/>
          <w:szCs w:val="36"/>
        </w:rPr>
        <w:t xml:space="preserve">Эта модель характеризуется высоким начальным тренировочным объемом и низкой интенсивностью (239). По мере прохождения тренировки объем уменьшается, а интенсивность увеличивается, чтобы максимизировать силу, мощность или и то, и другое (68). </w:t>
      </w:r>
    </w:p>
    <w:p w:rsidR="00C6448F" w:rsidRPr="00C11027" w:rsidRDefault="00211A8C" w:rsidP="00211A8C">
      <w:pPr>
        <w:rPr>
          <w:sz w:val="36"/>
          <w:szCs w:val="36"/>
        </w:rPr>
      </w:pPr>
      <w:r w:rsidRPr="00211A8C">
        <w:rPr>
          <w:sz w:val="36"/>
          <w:szCs w:val="36"/>
        </w:rPr>
        <w:t>Как правило, каждая фаза тренировки направлена ​​на то, чтобы подчеркнуть конкретную физиологическую адаптацию. Например, гипертрофия стимулируется во время начальной фазы большого объема, тогда как сила максимально развивается во время более поздней фазы высокой интенсивности.</w:t>
      </w:r>
    </w:p>
    <w:p w:rsidR="00C6448F" w:rsidRPr="00C11027" w:rsidRDefault="00211A8C" w:rsidP="00211A8C">
      <w:pPr>
        <w:rPr>
          <w:sz w:val="36"/>
          <w:szCs w:val="36"/>
        </w:rPr>
      </w:pPr>
      <w:r w:rsidRPr="00211A8C">
        <w:rPr>
          <w:sz w:val="36"/>
          <w:szCs w:val="36"/>
        </w:rPr>
        <w:t xml:space="preserve"> Сравнение классических </w:t>
      </w:r>
      <w:proofErr w:type="spellStart"/>
      <w:r w:rsidRPr="00211A8C">
        <w:rPr>
          <w:sz w:val="36"/>
          <w:szCs w:val="36"/>
        </w:rPr>
        <w:t>периодизированных</w:t>
      </w:r>
      <w:proofErr w:type="spellEnd"/>
      <w:r w:rsidRPr="00211A8C">
        <w:rPr>
          <w:sz w:val="36"/>
          <w:szCs w:val="36"/>
        </w:rPr>
        <w:t xml:space="preserve"> моделей силы/мощности с </w:t>
      </w:r>
      <w:proofErr w:type="spellStart"/>
      <w:r w:rsidRPr="00211A8C">
        <w:rPr>
          <w:sz w:val="36"/>
          <w:szCs w:val="36"/>
        </w:rPr>
        <w:t>непериодизированными</w:t>
      </w:r>
      <w:proofErr w:type="spellEnd"/>
      <w:r w:rsidRPr="00211A8C">
        <w:rPr>
          <w:sz w:val="36"/>
          <w:szCs w:val="36"/>
        </w:rPr>
        <w:t xml:space="preserve"> моделями рассматривалось ранее (68). Эти исследования показали, что классические </w:t>
      </w:r>
      <w:proofErr w:type="spellStart"/>
      <w:r w:rsidRPr="00211A8C">
        <w:rPr>
          <w:sz w:val="36"/>
          <w:szCs w:val="36"/>
        </w:rPr>
        <w:t>периодизированные</w:t>
      </w:r>
      <w:proofErr w:type="spellEnd"/>
      <w:r w:rsidRPr="00211A8C">
        <w:rPr>
          <w:sz w:val="36"/>
          <w:szCs w:val="36"/>
        </w:rPr>
        <w:t xml:space="preserve"> силовые/мощные тренировки лучше всего увеличивают максимальную силу </w:t>
      </w:r>
      <w:r w:rsidRPr="00211A8C">
        <w:rPr>
          <w:sz w:val="36"/>
          <w:szCs w:val="36"/>
        </w:rPr>
        <w:lastRenderedPageBreak/>
        <w:t xml:space="preserve">(например, приседания с 1 повторением максимум (1ПМ)), циклическую мощность, моторные характеристики и прыгучесть (192 238 241 256 257). </w:t>
      </w:r>
    </w:p>
    <w:p w:rsidR="00C6448F" w:rsidRPr="00C11027" w:rsidRDefault="00211A8C" w:rsidP="00211A8C">
      <w:pPr>
        <w:rPr>
          <w:sz w:val="36"/>
          <w:szCs w:val="36"/>
        </w:rPr>
      </w:pPr>
      <w:r w:rsidRPr="00211A8C">
        <w:rPr>
          <w:sz w:val="36"/>
          <w:szCs w:val="36"/>
        </w:rPr>
        <w:t xml:space="preserve">Однако краткосрочное исследование показало схожие улучшения производительности между </w:t>
      </w:r>
      <w:proofErr w:type="spellStart"/>
      <w:r w:rsidRPr="00211A8C">
        <w:rPr>
          <w:sz w:val="36"/>
          <w:szCs w:val="36"/>
        </w:rPr>
        <w:t>периодизированными</w:t>
      </w:r>
      <w:proofErr w:type="spellEnd"/>
      <w:r w:rsidRPr="00211A8C">
        <w:rPr>
          <w:sz w:val="36"/>
          <w:szCs w:val="36"/>
        </w:rPr>
        <w:t xml:space="preserve"> моделями и </w:t>
      </w:r>
      <w:proofErr w:type="spellStart"/>
      <w:r w:rsidRPr="00211A8C">
        <w:rPr>
          <w:sz w:val="36"/>
          <w:szCs w:val="36"/>
        </w:rPr>
        <w:t>непериодизированными</w:t>
      </w:r>
      <w:proofErr w:type="spellEnd"/>
      <w:r w:rsidRPr="00211A8C">
        <w:rPr>
          <w:sz w:val="36"/>
          <w:szCs w:val="36"/>
        </w:rPr>
        <w:t xml:space="preserve"> моделями с несколькими наборами.</w:t>
      </w:r>
      <w:r w:rsidRPr="00211A8C">
        <w:t xml:space="preserve"> </w:t>
      </w:r>
      <w:r w:rsidRPr="00211A8C">
        <w:rPr>
          <w:sz w:val="36"/>
          <w:szCs w:val="36"/>
        </w:rPr>
        <w:t xml:space="preserve">(13). Было показано, что необходимы более длительные периоды обучения (более 4 недель), чтобы подчеркнуть преимущества периодического </w:t>
      </w:r>
      <w:proofErr w:type="gramStart"/>
      <w:r w:rsidRPr="00211A8C">
        <w:rPr>
          <w:sz w:val="36"/>
          <w:szCs w:val="36"/>
        </w:rPr>
        <w:t>обучения по сравнению</w:t>
      </w:r>
      <w:proofErr w:type="gramEnd"/>
      <w:r w:rsidRPr="00211A8C">
        <w:rPr>
          <w:sz w:val="36"/>
          <w:szCs w:val="36"/>
        </w:rPr>
        <w:t xml:space="preserve"> с непериодическим обучением (257). </w:t>
      </w:r>
    </w:p>
    <w:p w:rsidR="00C6448F" w:rsidRPr="00C11027" w:rsidRDefault="00211A8C" w:rsidP="00211A8C">
      <w:pPr>
        <w:rPr>
          <w:sz w:val="36"/>
          <w:szCs w:val="36"/>
        </w:rPr>
      </w:pPr>
      <w:r w:rsidRPr="00211A8C">
        <w:rPr>
          <w:sz w:val="36"/>
          <w:szCs w:val="36"/>
        </w:rPr>
        <w:t xml:space="preserve">Результаты этих исследований показывают, что как периодические, так и непериодические тренировки эффективны при краткосрочных тренировках, тогда как для длительных тренировок с отягощениями необходимы вариации. </w:t>
      </w:r>
    </w:p>
    <w:p w:rsidR="00C6448F" w:rsidRPr="00F500DA" w:rsidRDefault="00211A8C" w:rsidP="00211A8C">
      <w:pPr>
        <w:rPr>
          <w:b/>
          <w:sz w:val="44"/>
          <w:szCs w:val="44"/>
        </w:rPr>
      </w:pPr>
      <w:r w:rsidRPr="00F500DA">
        <w:rPr>
          <w:b/>
          <w:sz w:val="44"/>
          <w:szCs w:val="44"/>
        </w:rPr>
        <w:t xml:space="preserve">Волнообразная (нелинейная) периодизация. </w:t>
      </w:r>
    </w:p>
    <w:p w:rsidR="00C6448F" w:rsidRPr="00C11027" w:rsidRDefault="00211A8C" w:rsidP="00211A8C">
      <w:pPr>
        <w:rPr>
          <w:sz w:val="36"/>
          <w:szCs w:val="36"/>
        </w:rPr>
      </w:pPr>
      <w:r w:rsidRPr="00211A8C">
        <w:rPr>
          <w:sz w:val="36"/>
          <w:szCs w:val="36"/>
        </w:rPr>
        <w:t>Нелинейная программа позволяет варьировать интенсивность и объем в течение каждого 7-10-дневного цикла путем чередования различных протоколов в ходе тренировочной программы. Нелинейные методы пытаются тренировать различные компоненты нервно-мышечной системы в рамках одного и того же 7-10-дневного цикла. Во время одной тренировки в данный день тренируется только одна характеристика (например, сила, мощность, локальная мышечная выносливость).</w:t>
      </w:r>
    </w:p>
    <w:p w:rsidR="00211A8C" w:rsidRPr="00450519" w:rsidRDefault="00211A8C" w:rsidP="00211A8C">
      <w:pPr>
        <w:rPr>
          <w:sz w:val="36"/>
          <w:szCs w:val="36"/>
        </w:rPr>
      </w:pPr>
      <w:r w:rsidRPr="00211A8C">
        <w:rPr>
          <w:sz w:val="36"/>
          <w:szCs w:val="36"/>
        </w:rPr>
        <w:lastRenderedPageBreak/>
        <w:t xml:space="preserve"> Например, в схемах нагрузки для основных упражнений тренировки использование тяжелых, умеренных и легких отягощений может случайным образом чередоваться в течение тренировочной последовательности (понедельник, среда, пятница) (например, 3–5 повторных нагру</w:t>
      </w:r>
      <w:r w:rsidR="00F500DA">
        <w:rPr>
          <w:sz w:val="36"/>
          <w:szCs w:val="36"/>
        </w:rPr>
        <w:t xml:space="preserve">зок, 8–5 повторений). </w:t>
      </w:r>
      <w:proofErr w:type="gramStart"/>
      <w:r w:rsidR="00F500DA">
        <w:rPr>
          <w:sz w:val="36"/>
          <w:szCs w:val="36"/>
        </w:rPr>
        <w:t>В цикличности</w:t>
      </w:r>
      <w:r w:rsidRPr="00211A8C">
        <w:rPr>
          <w:sz w:val="36"/>
          <w:szCs w:val="36"/>
        </w:rPr>
        <w:t xml:space="preserve"> можно использовать нагрузки 10 RM, а также нагрузки 12–15 RM).</w:t>
      </w:r>
      <w:proofErr w:type="gramEnd"/>
      <w:r w:rsidRPr="00211A8C">
        <w:rPr>
          <w:sz w:val="36"/>
          <w:szCs w:val="36"/>
        </w:rPr>
        <w:t xml:space="preserve"> </w:t>
      </w:r>
      <w:r w:rsidR="00F500DA">
        <w:rPr>
          <w:sz w:val="36"/>
          <w:szCs w:val="36"/>
        </w:rPr>
        <w:br/>
      </w:r>
      <w:r w:rsidR="00F500DA">
        <w:rPr>
          <w:sz w:val="36"/>
          <w:szCs w:val="36"/>
        </w:rPr>
        <w:br/>
      </w:r>
      <w:r w:rsidRPr="00211A8C">
        <w:rPr>
          <w:sz w:val="36"/>
          <w:szCs w:val="36"/>
        </w:rPr>
        <w:t xml:space="preserve">Эта модель выгодно отличалась от классических </w:t>
      </w:r>
      <w:proofErr w:type="spellStart"/>
      <w:r w:rsidRPr="00211A8C">
        <w:rPr>
          <w:sz w:val="36"/>
          <w:szCs w:val="36"/>
        </w:rPr>
        <w:t>периодизированных</w:t>
      </w:r>
      <w:proofErr w:type="spellEnd"/>
      <w:r w:rsidRPr="00211A8C">
        <w:rPr>
          <w:sz w:val="36"/>
          <w:szCs w:val="36"/>
        </w:rPr>
        <w:t xml:space="preserve"> и </w:t>
      </w:r>
      <w:proofErr w:type="spellStart"/>
      <w:r w:rsidRPr="00211A8C">
        <w:rPr>
          <w:sz w:val="36"/>
          <w:szCs w:val="36"/>
        </w:rPr>
        <w:t>непериодизированных</w:t>
      </w:r>
      <w:proofErr w:type="spellEnd"/>
      <w:r w:rsidRPr="00211A8C">
        <w:rPr>
          <w:sz w:val="36"/>
          <w:szCs w:val="36"/>
        </w:rPr>
        <w:t xml:space="preserve"> моделе</w:t>
      </w:r>
      <w:r w:rsidR="00F500DA">
        <w:rPr>
          <w:sz w:val="36"/>
          <w:szCs w:val="36"/>
        </w:rPr>
        <w:t>й множественных циклов</w:t>
      </w:r>
      <w:r w:rsidRPr="00211A8C">
        <w:rPr>
          <w:sz w:val="36"/>
          <w:szCs w:val="36"/>
        </w:rPr>
        <w:t xml:space="preserve"> (13). Было также показано, что эта модель имеет явные преимущества по сравнению с </w:t>
      </w:r>
      <w:proofErr w:type="spellStart"/>
      <w:r w:rsidRPr="00211A8C">
        <w:rPr>
          <w:sz w:val="36"/>
          <w:szCs w:val="36"/>
        </w:rPr>
        <w:t>непериодизированными</w:t>
      </w:r>
      <w:proofErr w:type="spellEnd"/>
      <w:r w:rsidRPr="00211A8C">
        <w:rPr>
          <w:sz w:val="36"/>
          <w:szCs w:val="36"/>
        </w:rPr>
        <w:t xml:space="preserve">, малообъемными тренировками у женщин (154,165). </w:t>
      </w:r>
    </w:p>
    <w:p w:rsidR="00C6448F" w:rsidRPr="00F500DA" w:rsidRDefault="00211A8C" w:rsidP="00211A8C">
      <w:pPr>
        <w:rPr>
          <w:b/>
          <w:sz w:val="36"/>
          <w:szCs w:val="36"/>
          <w:lang w:val="en-US"/>
        </w:rPr>
      </w:pPr>
      <w:r w:rsidRPr="00F500DA">
        <w:rPr>
          <w:b/>
          <w:sz w:val="36"/>
          <w:szCs w:val="36"/>
        </w:rPr>
        <w:t xml:space="preserve">ВЛИЯНИЕ НАЧАЛЬНОГО ТРЕНИРОВОЧНОГО СТАТУСА </w:t>
      </w:r>
    </w:p>
    <w:p w:rsidR="00C6448F" w:rsidRPr="00C11027" w:rsidRDefault="00211A8C" w:rsidP="00211A8C">
      <w:pPr>
        <w:rPr>
          <w:sz w:val="36"/>
          <w:szCs w:val="36"/>
        </w:rPr>
      </w:pPr>
      <w:r w:rsidRPr="00211A8C">
        <w:rPr>
          <w:sz w:val="36"/>
          <w:szCs w:val="36"/>
        </w:rPr>
        <w:t>Начальный тренировочный статус играет важную роль в скорости прогресса во время тренировки с отягощениями. Тренировочный статус отражает континуум адаптации к тренировкам с отягощениями, так что уровень физической подготовки, тренировочный опыт и генетическая предрасположенность вносят категорический вклад.</w:t>
      </w:r>
      <w:r w:rsidR="00F500DA">
        <w:rPr>
          <w:sz w:val="36"/>
          <w:szCs w:val="36"/>
        </w:rPr>
        <w:br/>
      </w:r>
      <w:r w:rsidR="00F500DA">
        <w:rPr>
          <w:sz w:val="36"/>
          <w:szCs w:val="36"/>
        </w:rPr>
        <w:br/>
      </w:r>
      <w:r w:rsidRPr="00211A8C">
        <w:rPr>
          <w:sz w:val="36"/>
          <w:szCs w:val="36"/>
        </w:rPr>
        <w:t xml:space="preserve"> Нетренированные люди (те, кто не имеет опыта тренировок с отягощениями или не тренировался в течение нескольких лет) положительно реагируют на большинство протоколов, что затрудняет оценку эффектов различных программ тренировок (68,92). Скорость увеличения силы значительно различается между нетренированными и </w:t>
      </w:r>
      <w:r w:rsidRPr="00211A8C">
        <w:rPr>
          <w:sz w:val="36"/>
          <w:szCs w:val="36"/>
        </w:rPr>
        <w:lastRenderedPageBreak/>
        <w:t xml:space="preserve">тренированными людьми (148), поскольку тренированные люди показали гораздо более медленные темпы улучшения (83 107 111 221). </w:t>
      </w:r>
      <w:r w:rsidR="00F500DA">
        <w:rPr>
          <w:sz w:val="36"/>
          <w:szCs w:val="36"/>
        </w:rPr>
        <w:br/>
      </w:r>
      <w:r w:rsidR="00F500DA">
        <w:rPr>
          <w:sz w:val="36"/>
          <w:szCs w:val="36"/>
        </w:rPr>
        <w:br/>
      </w:r>
      <w:r w:rsidRPr="00211A8C">
        <w:rPr>
          <w:sz w:val="36"/>
          <w:szCs w:val="36"/>
        </w:rPr>
        <w:t>Обзор литературы показывает, что мышечная сила увеличивается приблизительно на 40 % у «нетренированных», на 20 % у «умеренно тренированных», на 16 % у «тренированных», на 10 % у «продвинутых» и на 2 % у «элитных»</w:t>
      </w:r>
      <w:proofErr w:type="gramStart"/>
      <w:r w:rsidRPr="00211A8C">
        <w:rPr>
          <w:sz w:val="36"/>
          <w:szCs w:val="36"/>
        </w:rPr>
        <w:t>.</w:t>
      </w:r>
      <w:proofErr w:type="gramEnd"/>
      <w:r w:rsidRPr="00211A8C">
        <w:rPr>
          <w:sz w:val="36"/>
          <w:szCs w:val="36"/>
        </w:rPr>
        <w:t xml:space="preserve"> ” </w:t>
      </w:r>
      <w:proofErr w:type="gramStart"/>
      <w:r w:rsidRPr="00211A8C">
        <w:rPr>
          <w:sz w:val="36"/>
          <w:szCs w:val="36"/>
        </w:rPr>
        <w:t>в</w:t>
      </w:r>
      <w:proofErr w:type="gramEnd"/>
      <w:r w:rsidRPr="00211A8C">
        <w:rPr>
          <w:sz w:val="36"/>
          <w:szCs w:val="36"/>
        </w:rPr>
        <w:t xml:space="preserve"> течение периодов от 4 недель до 2 лет. </w:t>
      </w:r>
    </w:p>
    <w:p w:rsidR="00211A8C" w:rsidRPr="00450519" w:rsidRDefault="00211A8C" w:rsidP="00211A8C">
      <w:pPr>
        <w:rPr>
          <w:sz w:val="36"/>
          <w:szCs w:val="36"/>
        </w:rPr>
      </w:pPr>
      <w:r w:rsidRPr="00211A8C">
        <w:rPr>
          <w:sz w:val="36"/>
          <w:szCs w:val="36"/>
        </w:rPr>
        <w:t xml:space="preserve">Лица, которые являются «тренированными» или «промежуточными», обычно имеют около 6 месяцев постоянного опыта тренировок с отягощениями. </w:t>
      </w:r>
      <w:r w:rsidR="00F500DA">
        <w:rPr>
          <w:sz w:val="36"/>
          <w:szCs w:val="36"/>
        </w:rPr>
        <w:br/>
      </w:r>
      <w:r w:rsidR="00F500DA">
        <w:rPr>
          <w:sz w:val="36"/>
          <w:szCs w:val="36"/>
        </w:rPr>
        <w:br/>
      </w:r>
      <w:r w:rsidRPr="00211A8C">
        <w:rPr>
          <w:sz w:val="36"/>
          <w:szCs w:val="36"/>
        </w:rPr>
        <w:t xml:space="preserve">К «продвинутым» тренировкам относятся люди с многолетним опытом тренировок с отягощениями, которые также добились значительных улучшений в мышечной форме. </w:t>
      </w:r>
      <w:r w:rsidR="00F500DA">
        <w:rPr>
          <w:sz w:val="36"/>
          <w:szCs w:val="36"/>
        </w:rPr>
        <w:br/>
      </w:r>
      <w:r w:rsidR="00F500DA">
        <w:rPr>
          <w:sz w:val="36"/>
          <w:szCs w:val="36"/>
        </w:rPr>
        <w:br/>
      </w:r>
      <w:r w:rsidRPr="00211A8C">
        <w:rPr>
          <w:sz w:val="36"/>
          <w:szCs w:val="36"/>
        </w:rPr>
        <w:t>«Элитные» спортсмены – это хорошо подготовленные спортсмены, достигшие высокого уровня соревнований. Хотя тренировочные программы, продолжительность и процедуры тестирования в этих исследованиях различались, эти данные ясно показывают специфическую тенденцию к более медленным темпам прогрессирования тренируемой характеристики с тренировочным опытом.</w:t>
      </w:r>
      <w:r w:rsidR="00434E6F">
        <w:rPr>
          <w:sz w:val="36"/>
          <w:szCs w:val="36"/>
        </w:rPr>
        <w:br/>
      </w:r>
      <w:r w:rsidR="00434E6F">
        <w:rPr>
          <w:sz w:val="36"/>
          <w:szCs w:val="36"/>
        </w:rPr>
        <w:br/>
      </w:r>
      <w:r w:rsidRPr="00211A8C">
        <w:rPr>
          <w:sz w:val="36"/>
          <w:szCs w:val="36"/>
        </w:rPr>
        <w:t xml:space="preserve"> Трудности с постоянным увеличением силы возникают даже после нескольких месяцев тренировок. Хорошо </w:t>
      </w:r>
      <w:proofErr w:type="spellStart"/>
      <w:r w:rsidRPr="00211A8C">
        <w:rPr>
          <w:sz w:val="36"/>
          <w:szCs w:val="36"/>
        </w:rPr>
        <w:lastRenderedPageBreak/>
        <w:t>задокументировано</w:t>
      </w:r>
      <w:proofErr w:type="spellEnd"/>
      <w:r w:rsidRPr="00211A8C">
        <w:rPr>
          <w:sz w:val="36"/>
          <w:szCs w:val="36"/>
        </w:rPr>
        <w:t xml:space="preserve">, что изменения мышечной силы наиболее распространены в начале тренировки (92,185). </w:t>
      </w:r>
      <w:r w:rsidR="00434E6F">
        <w:rPr>
          <w:sz w:val="36"/>
          <w:szCs w:val="36"/>
        </w:rPr>
        <w:br/>
      </w:r>
      <w:r w:rsidR="00434E6F">
        <w:rPr>
          <w:sz w:val="36"/>
          <w:szCs w:val="36"/>
        </w:rPr>
        <w:br/>
      </w:r>
      <w:r w:rsidRPr="00211A8C">
        <w:rPr>
          <w:sz w:val="36"/>
          <w:szCs w:val="36"/>
        </w:rPr>
        <w:t>Исследования, в которых изучалась зависимость прироста силы от различных тренировочных протоколов, подтверждают эту концепцию. Краткосрочные исследования (11-16 недель) показали, что большая часть увеличения силы происходит в течение первых 4-8 недель (119,192). Подобные результаты наблюдались в течение 1 года обучения (185). Эти данные демонстрируют быстроту первоначального прироста силы у нетренированных людей, но также показывают более медленный прирост при дальнейшей тренировке.</w:t>
      </w:r>
    </w:p>
    <w:p w:rsidR="00A3770B" w:rsidRPr="00434E6F" w:rsidRDefault="00A32A72" w:rsidP="00211A8C">
      <w:pPr>
        <w:rPr>
          <w:b/>
          <w:sz w:val="36"/>
          <w:szCs w:val="36"/>
        </w:rPr>
      </w:pPr>
      <w:r w:rsidRPr="00434E6F">
        <w:rPr>
          <w:b/>
          <w:sz w:val="36"/>
          <w:szCs w:val="36"/>
        </w:rPr>
        <w:t>ТРЕНИРУЕМЫЕ ХАРАКТЕРИСТИКИ МЫШЕЧНАЯ СИЛА</w:t>
      </w:r>
      <w:r w:rsidR="00434E6F">
        <w:rPr>
          <w:b/>
          <w:sz w:val="36"/>
          <w:szCs w:val="36"/>
        </w:rPr>
        <w:t>.</w:t>
      </w:r>
      <w:r w:rsidRPr="00434E6F">
        <w:rPr>
          <w:b/>
          <w:sz w:val="36"/>
          <w:szCs w:val="36"/>
        </w:rPr>
        <w:t xml:space="preserve"> </w:t>
      </w:r>
    </w:p>
    <w:p w:rsidR="00A32A72" w:rsidRPr="00450519" w:rsidRDefault="00A32A72" w:rsidP="00211A8C">
      <w:pPr>
        <w:rPr>
          <w:sz w:val="36"/>
          <w:szCs w:val="36"/>
        </w:rPr>
      </w:pPr>
      <w:r w:rsidRPr="00A32A72">
        <w:rPr>
          <w:sz w:val="36"/>
          <w:szCs w:val="36"/>
        </w:rPr>
        <w:t>Способность нервно-мышечной системы генерировать силу необходима для всех типов движений. Мышечные волокна, классифицированные в соответствии с их сократительными и метаболическими характеристиками, показывают линейную зависимость между их площадью поперечного сечения (</w:t>
      </w:r>
      <w:r w:rsidRPr="00A32A72">
        <w:rPr>
          <w:sz w:val="36"/>
          <w:szCs w:val="36"/>
          <w:lang w:val="en-US"/>
        </w:rPr>
        <w:t>CSA</w:t>
      </w:r>
      <w:r w:rsidRPr="00A32A72">
        <w:rPr>
          <w:sz w:val="36"/>
          <w:szCs w:val="36"/>
        </w:rPr>
        <w:t>) и максимальной силой, которую они могут генерировать (66). В целой мышце расположение отдельных волокон в соответствии с углом их натяжения (</w:t>
      </w:r>
      <w:proofErr w:type="spellStart"/>
      <w:r w:rsidRPr="00A32A72">
        <w:rPr>
          <w:sz w:val="36"/>
          <w:szCs w:val="36"/>
        </w:rPr>
        <w:t>перистость</w:t>
      </w:r>
      <w:proofErr w:type="spellEnd"/>
      <w:r w:rsidRPr="00A32A72">
        <w:rPr>
          <w:sz w:val="36"/>
          <w:szCs w:val="36"/>
        </w:rPr>
        <w:t xml:space="preserve">), а также другие факторы, такие как длина мышцы, угол сустава и скорость сокращения, могут изменить выражение мышечной силы (90, 144). </w:t>
      </w:r>
      <w:r w:rsidR="00434E6F">
        <w:rPr>
          <w:sz w:val="36"/>
          <w:szCs w:val="36"/>
        </w:rPr>
        <w:br/>
      </w:r>
      <w:r w:rsidR="00434E6F">
        <w:rPr>
          <w:sz w:val="36"/>
          <w:szCs w:val="36"/>
        </w:rPr>
        <w:br/>
      </w:r>
      <w:r w:rsidRPr="00A32A72">
        <w:rPr>
          <w:sz w:val="36"/>
          <w:szCs w:val="36"/>
        </w:rPr>
        <w:t xml:space="preserve">Генерация силы зависит от активации двигательных единиц (217). Двигательные единицы рекрутируются в соответствии </w:t>
      </w:r>
      <w:r w:rsidRPr="00A32A72">
        <w:rPr>
          <w:sz w:val="36"/>
          <w:szCs w:val="36"/>
        </w:rPr>
        <w:lastRenderedPageBreak/>
        <w:t xml:space="preserve">с их размером (от малого </w:t>
      </w:r>
      <w:proofErr w:type="gramStart"/>
      <w:r w:rsidRPr="00A32A72">
        <w:rPr>
          <w:sz w:val="36"/>
          <w:szCs w:val="36"/>
        </w:rPr>
        <w:t>к</w:t>
      </w:r>
      <w:proofErr w:type="gramEnd"/>
      <w:r w:rsidRPr="00A32A72">
        <w:rPr>
          <w:sz w:val="36"/>
          <w:szCs w:val="36"/>
        </w:rPr>
        <w:t xml:space="preserve"> большому, т. е. по принципу размера) (117). Адаптации с тренировками с отягощениями позволяют генерировать большую силу. Эти адаптации включают усиленную нервную функцию (например, большее </w:t>
      </w:r>
      <w:proofErr w:type="spellStart"/>
      <w:r w:rsidRPr="00A32A72">
        <w:rPr>
          <w:sz w:val="36"/>
          <w:szCs w:val="36"/>
        </w:rPr>
        <w:t>рекрутирование</w:t>
      </w:r>
      <w:proofErr w:type="spellEnd"/>
      <w:r w:rsidRPr="00A32A72">
        <w:rPr>
          <w:sz w:val="36"/>
          <w:szCs w:val="36"/>
        </w:rPr>
        <w:t xml:space="preserve">, скорость разрядки (159,181,217)), увеличение мышечного ППС (6,170,232), изменения в строении мышц (136) и, возможно, роль метаболитов (215,226,230) в увеличении силы. </w:t>
      </w:r>
      <w:r w:rsidR="00434E6F">
        <w:rPr>
          <w:sz w:val="36"/>
          <w:szCs w:val="36"/>
        </w:rPr>
        <w:br/>
      </w:r>
      <w:r w:rsidR="00434E6F">
        <w:rPr>
          <w:sz w:val="36"/>
          <w:szCs w:val="36"/>
        </w:rPr>
        <w:br/>
      </w:r>
      <w:r w:rsidRPr="00A32A72">
        <w:rPr>
          <w:sz w:val="36"/>
          <w:szCs w:val="36"/>
        </w:rPr>
        <w:t xml:space="preserve">Величина увеличения силы зависит от используемых мышечных движений, интенсивности, объема, выбора и порядка упражнений, периодов отдыха между подходами и частоты (245). </w:t>
      </w:r>
      <w:r w:rsidR="00434E6F">
        <w:rPr>
          <w:sz w:val="36"/>
          <w:szCs w:val="36"/>
        </w:rPr>
        <w:br/>
      </w:r>
      <w:r w:rsidR="00434E6F">
        <w:rPr>
          <w:sz w:val="36"/>
          <w:szCs w:val="36"/>
        </w:rPr>
        <w:br/>
      </w:r>
      <w:r w:rsidRPr="00434E6F">
        <w:rPr>
          <w:b/>
          <w:sz w:val="36"/>
          <w:szCs w:val="36"/>
        </w:rPr>
        <w:t>Мышечная деятельность.</w:t>
      </w:r>
      <w:r w:rsidRPr="00A32A72">
        <w:rPr>
          <w:sz w:val="36"/>
          <w:szCs w:val="36"/>
        </w:rPr>
        <w:t xml:space="preserve"> </w:t>
      </w:r>
      <w:r w:rsidR="00434E6F">
        <w:rPr>
          <w:sz w:val="36"/>
          <w:szCs w:val="36"/>
        </w:rPr>
        <w:br/>
      </w:r>
      <w:r w:rsidRPr="00A32A72">
        <w:rPr>
          <w:sz w:val="36"/>
          <w:szCs w:val="36"/>
        </w:rPr>
        <w:t xml:space="preserve">Большинство программ тренировок с отягощениями включают в себя в первую очередь динамические повторения с концентрическими (сокращение мышц) и эксцентрическими (удлинение мышц) мышечными движениями, тогда как изометрические мышечные действия играют второстепенную роль. Во время эксцентрических движений создается большая сила на единицу размера мышцы (142). Эксцентрические действия также более эффективны в нервно-мышечном отношении (55, 142), менее требовательны к метаболическим нагрузкам (58) и более способствуют гипертрофии (115), однако приводят к более отсроченной болезненности мышц (52) по сравнению с концентрическими действиями. </w:t>
      </w:r>
      <w:r w:rsidRPr="00A32A72">
        <w:rPr>
          <w:sz w:val="36"/>
          <w:szCs w:val="36"/>
        </w:rPr>
        <w:lastRenderedPageBreak/>
        <w:t xml:space="preserve">Улучшения динамической мышечной силы достигаются в наибольшей степени, когда эксцентрические действия включаются в повторяющееся движение (50). </w:t>
      </w:r>
      <w:r w:rsidR="00434E6F">
        <w:rPr>
          <w:sz w:val="36"/>
          <w:szCs w:val="36"/>
        </w:rPr>
        <w:br/>
      </w:r>
      <w:r w:rsidR="00434E6F">
        <w:rPr>
          <w:sz w:val="36"/>
          <w:szCs w:val="36"/>
        </w:rPr>
        <w:br/>
      </w:r>
      <w:r w:rsidRPr="00A32A72">
        <w:rPr>
          <w:sz w:val="36"/>
          <w:szCs w:val="36"/>
        </w:rPr>
        <w:t xml:space="preserve">Роль манипулирования мышечными движениями во время тренировки с отягощениями минимальна в отношении прогресса. Учитывая, что большинство программ включают в себя концентрические и эксцентрические мышечные действия в заданном повторении, потенциал для изменения этой переменной невелик. Тем не менее, в некоторых продвинутых программах используются различные формы изометрической тренировки (например, функциональная изометрия (128)), в дополнение к использованию </w:t>
      </w:r>
      <w:proofErr w:type="spellStart"/>
      <w:r w:rsidRPr="00A32A72">
        <w:rPr>
          <w:sz w:val="36"/>
          <w:szCs w:val="36"/>
        </w:rPr>
        <w:t>сверхмаксимальных</w:t>
      </w:r>
      <w:proofErr w:type="spellEnd"/>
      <w:r w:rsidRPr="00A32A72">
        <w:rPr>
          <w:sz w:val="36"/>
          <w:szCs w:val="36"/>
        </w:rPr>
        <w:t xml:space="preserve"> эксцентрических мышечных движений для максимального увеличения силы и гипертрофии (139). </w:t>
      </w:r>
      <w:r w:rsidR="00434E6F">
        <w:rPr>
          <w:sz w:val="36"/>
          <w:szCs w:val="36"/>
        </w:rPr>
        <w:br/>
      </w:r>
      <w:r w:rsidR="00434E6F">
        <w:rPr>
          <w:sz w:val="36"/>
          <w:szCs w:val="36"/>
        </w:rPr>
        <w:br/>
      </w:r>
      <w:r w:rsidRPr="00A32A72">
        <w:rPr>
          <w:sz w:val="36"/>
          <w:szCs w:val="36"/>
        </w:rPr>
        <w:t>Эти методы не были широко исследованы, но, по-видимому, они обеспечивают новый стимул, способствующий увеличению мышечной силы. Для прогресса во время силовых тренировок новичкам, людям среднего и продвинутого уровня рекомендуется включать как концентрические, так и эксцентрические мышечные действия</w:t>
      </w:r>
      <w:proofErr w:type="gramStart"/>
      <w:r w:rsidRPr="00A32A72">
        <w:rPr>
          <w:sz w:val="36"/>
          <w:szCs w:val="36"/>
        </w:rPr>
        <w:t>.</w:t>
      </w:r>
      <w:proofErr w:type="gramEnd"/>
      <w:r w:rsidRPr="00A32A72">
        <w:t xml:space="preserve"> </w:t>
      </w:r>
      <w:r w:rsidR="00434E6F">
        <w:br/>
      </w:r>
      <w:r w:rsidR="00434E6F">
        <w:br/>
      </w:r>
      <w:r w:rsidR="00434E6F">
        <w:rPr>
          <w:b/>
          <w:sz w:val="36"/>
          <w:szCs w:val="36"/>
        </w:rPr>
        <w:t>З</w:t>
      </w:r>
      <w:r w:rsidRPr="00434E6F">
        <w:rPr>
          <w:b/>
          <w:sz w:val="36"/>
          <w:szCs w:val="36"/>
        </w:rPr>
        <w:t xml:space="preserve">агрузка. </w:t>
      </w:r>
      <w:r w:rsidR="00434E6F" w:rsidRPr="00434E6F">
        <w:rPr>
          <w:b/>
          <w:sz w:val="36"/>
          <w:szCs w:val="36"/>
        </w:rPr>
        <w:br/>
      </w:r>
      <w:r w:rsidRPr="00A32A72">
        <w:rPr>
          <w:sz w:val="36"/>
          <w:szCs w:val="36"/>
        </w:rPr>
        <w:t xml:space="preserve">Изменение тренировочной нагрузки влияет на острые метаболические (40), гормональные (42,146,150,152,171,211), нервные (96,102,104,143,217) и </w:t>
      </w:r>
      <w:proofErr w:type="spellStart"/>
      <w:proofErr w:type="gramStart"/>
      <w:r w:rsidRPr="00A32A72">
        <w:rPr>
          <w:sz w:val="36"/>
          <w:szCs w:val="36"/>
        </w:rPr>
        <w:lastRenderedPageBreak/>
        <w:t>сердечно-сосудистые</w:t>
      </w:r>
      <w:proofErr w:type="spellEnd"/>
      <w:proofErr w:type="gramEnd"/>
      <w:r w:rsidRPr="00A32A72">
        <w:rPr>
          <w:sz w:val="36"/>
          <w:szCs w:val="36"/>
        </w:rPr>
        <w:t xml:space="preserve"> (67,242) реакции на упражнения с отягощениями. </w:t>
      </w:r>
      <w:r w:rsidR="00434E6F">
        <w:rPr>
          <w:sz w:val="36"/>
          <w:szCs w:val="36"/>
        </w:rPr>
        <w:br/>
      </w:r>
      <w:r w:rsidR="00434E6F">
        <w:rPr>
          <w:sz w:val="36"/>
          <w:szCs w:val="36"/>
        </w:rPr>
        <w:br/>
      </w:r>
      <w:r w:rsidRPr="00A32A72">
        <w:rPr>
          <w:sz w:val="36"/>
          <w:szCs w:val="36"/>
        </w:rPr>
        <w:t xml:space="preserve">Правильная нагрузка во время силовой тренировки включает либо </w:t>
      </w:r>
      <w:r w:rsidR="00434E6F">
        <w:rPr>
          <w:sz w:val="36"/>
          <w:szCs w:val="36"/>
        </w:rPr>
        <w:br/>
      </w:r>
      <w:r w:rsidRPr="00A32A72">
        <w:rPr>
          <w:sz w:val="36"/>
          <w:szCs w:val="36"/>
        </w:rPr>
        <w:t>1) увеличение нагрузки на основе континуума повторений нагрузки (например, выполнение восьми повторений с более тяжелой нагрузкой, чем 12 повторений с более легкой), либо</w:t>
      </w:r>
      <w:r w:rsidR="00434E6F">
        <w:rPr>
          <w:sz w:val="36"/>
          <w:szCs w:val="36"/>
        </w:rPr>
        <w:br/>
      </w:r>
      <w:r w:rsidRPr="00A32A72">
        <w:rPr>
          <w:sz w:val="36"/>
          <w:szCs w:val="36"/>
        </w:rPr>
        <w:t xml:space="preserve"> 2) увеличение нагрузки в пределах заданной зоны</w:t>
      </w:r>
      <w:proofErr w:type="gramStart"/>
      <w:r w:rsidRPr="00A32A72">
        <w:rPr>
          <w:sz w:val="36"/>
          <w:szCs w:val="36"/>
        </w:rPr>
        <w:t>.</w:t>
      </w:r>
      <w:proofErr w:type="gramEnd"/>
      <w:r w:rsidRPr="00A32A72">
        <w:rPr>
          <w:sz w:val="36"/>
          <w:szCs w:val="36"/>
        </w:rPr>
        <w:t xml:space="preserve"> (</w:t>
      </w:r>
      <w:proofErr w:type="gramStart"/>
      <w:r w:rsidRPr="00A32A72">
        <w:rPr>
          <w:sz w:val="36"/>
          <w:szCs w:val="36"/>
        </w:rPr>
        <w:t>н</w:t>
      </w:r>
      <w:proofErr w:type="gramEnd"/>
      <w:r w:rsidRPr="00A32A72">
        <w:rPr>
          <w:sz w:val="36"/>
          <w:szCs w:val="36"/>
        </w:rPr>
        <w:t xml:space="preserve">апример, 8–12 РМ). Нагрузка, необходимая для увеличения максимальной силы у нетренированных людей, довольно мала. Было показано, что нагрузки в 45–50% от 1ПМ (и меньше) увеличивают динамическую мышечную силу у ранее нетренированных людей (11, 78, 218, 243, 253). </w:t>
      </w:r>
      <w:r w:rsidR="00434E6F">
        <w:rPr>
          <w:sz w:val="36"/>
          <w:szCs w:val="36"/>
        </w:rPr>
        <w:br/>
      </w:r>
      <w:r w:rsidR="00434E6F">
        <w:rPr>
          <w:sz w:val="36"/>
          <w:szCs w:val="36"/>
        </w:rPr>
        <w:br/>
      </w:r>
      <w:r w:rsidRPr="00A32A72">
        <w:rPr>
          <w:sz w:val="36"/>
          <w:szCs w:val="36"/>
        </w:rPr>
        <w:t xml:space="preserve">Похоже, что с прогрессированием требуется большая нагрузка. По крайней мере, 80% от 1ПМ необходимо для дальнейшей нервной адаптации и силы во время тренировки с отягощениями у опытных лифтеров (96). Несколько новаторских исследований показали, что тренировки с нагрузками, соответствующими 1–6 RM (в основном 5–6 RM), наиболее способствуют увеличению максимальной динамической силы (19 194 253). Хотя сообщалось о значительном увеличении силы при использовании нагрузок, соответствующих 8-12 RM (46,147,163,232), этот диапазон нагрузок может быть не таким эффективным, как тяжелые веса для максимизации </w:t>
      </w:r>
      <w:r w:rsidRPr="00A32A72">
        <w:rPr>
          <w:sz w:val="36"/>
          <w:szCs w:val="36"/>
        </w:rPr>
        <w:lastRenderedPageBreak/>
        <w:t xml:space="preserve">силы у продвинутых атлетов. </w:t>
      </w:r>
      <w:r w:rsidR="00434E6F">
        <w:rPr>
          <w:sz w:val="36"/>
          <w:szCs w:val="36"/>
        </w:rPr>
        <w:br/>
      </w:r>
      <w:r w:rsidR="00434E6F">
        <w:rPr>
          <w:sz w:val="36"/>
          <w:szCs w:val="36"/>
        </w:rPr>
        <w:br/>
      </w:r>
      <w:r w:rsidRPr="00A32A72">
        <w:rPr>
          <w:sz w:val="36"/>
          <w:szCs w:val="36"/>
        </w:rPr>
        <w:t xml:space="preserve">Исследование, посвященное </w:t>
      </w:r>
      <w:proofErr w:type="spellStart"/>
      <w:r w:rsidRPr="00A32A72">
        <w:rPr>
          <w:sz w:val="36"/>
          <w:szCs w:val="36"/>
        </w:rPr>
        <w:t>периодизированным</w:t>
      </w:r>
      <w:proofErr w:type="spellEnd"/>
      <w:r w:rsidRPr="00A32A72">
        <w:rPr>
          <w:sz w:val="36"/>
          <w:szCs w:val="36"/>
        </w:rPr>
        <w:t xml:space="preserve"> тренировкам с отягощениями, показало, что назначение нагрузки не так просто, как предполагалось первоначально (68). Вопреки ранним исследованиям краткосрочных тренировок с отягощениями 1960-х годов, в которых указывалась нагрузка в 6 ПМ, сейчас оказалось, что использование различных тренировочных нагрузок наиболее способствует максимизации мышечной силы (68 147 238), в отличие от выполнения всех упражнений с одинаковым весом. </w:t>
      </w:r>
      <w:r w:rsidR="0039494C">
        <w:rPr>
          <w:sz w:val="36"/>
          <w:szCs w:val="36"/>
        </w:rPr>
        <w:br/>
      </w:r>
      <w:r w:rsidR="0039494C">
        <w:rPr>
          <w:sz w:val="36"/>
          <w:szCs w:val="36"/>
        </w:rPr>
        <w:br/>
      </w:r>
      <w:r w:rsidRPr="0039494C">
        <w:rPr>
          <w:b/>
          <w:sz w:val="36"/>
          <w:szCs w:val="36"/>
        </w:rPr>
        <w:t xml:space="preserve">Нагрузка. </w:t>
      </w:r>
      <w:r w:rsidR="0039494C" w:rsidRPr="0039494C">
        <w:rPr>
          <w:sz w:val="36"/>
          <w:szCs w:val="36"/>
        </w:rPr>
        <w:br/>
      </w:r>
      <w:r w:rsidRPr="00A32A72">
        <w:rPr>
          <w:sz w:val="36"/>
          <w:szCs w:val="36"/>
        </w:rPr>
        <w:t xml:space="preserve">Особенно это касается длительных тренировок. Для новичков рекомендуется вначале использовать умеренную нагрузку (60% от 1ПМ), поскольку первостепенное значение имеет обучение правильной форме и технике (63). Тем не менее, различные нагрузки, по-видимому, наиболее эффективны для долгосрочного улучшения мышечной силы с течением времени (68 241). </w:t>
      </w:r>
      <w:r w:rsidR="0039494C">
        <w:rPr>
          <w:sz w:val="36"/>
          <w:szCs w:val="36"/>
        </w:rPr>
        <w:br/>
      </w:r>
      <w:r w:rsidR="0039494C">
        <w:rPr>
          <w:sz w:val="36"/>
          <w:szCs w:val="36"/>
        </w:rPr>
        <w:br/>
      </w:r>
      <w:r w:rsidRPr="00A32A72">
        <w:rPr>
          <w:sz w:val="36"/>
          <w:szCs w:val="36"/>
        </w:rPr>
        <w:t xml:space="preserve">Начинающим и атлетам среднего уровня рекомендуется тренироваться с нагрузками, соответствующими 60-70% от 1ПМ в 8-12 повторениях, а продвинутым спортсменам рекомендуется использовать диапазоны нагрузок 80-100% от 1ПМ в периодическом режиме для максимизации мышечной силы. </w:t>
      </w:r>
      <w:r w:rsidR="0039494C">
        <w:rPr>
          <w:sz w:val="36"/>
          <w:szCs w:val="36"/>
        </w:rPr>
        <w:br/>
      </w:r>
      <w:r w:rsidRPr="00A32A72">
        <w:rPr>
          <w:sz w:val="36"/>
          <w:szCs w:val="36"/>
        </w:rPr>
        <w:lastRenderedPageBreak/>
        <w:t xml:space="preserve">Для прогресса у тех, кто тренируется с определенной RM-нагрузкой (например, 8-12 повторений), рекомендуется применять увеличение на 2-10% в зависимости от размера и вовлеченности мышечной группы (т. е. можно использовать большее увеличение нагрузки). </w:t>
      </w:r>
      <w:proofErr w:type="gramStart"/>
      <w:r w:rsidRPr="00A32A72">
        <w:rPr>
          <w:sz w:val="36"/>
          <w:szCs w:val="36"/>
        </w:rPr>
        <w:t>Для больших мышечных групп, многосуставные упражнения, чем упражнения для малых мышечных групп), когда человек может выполнить текущую интенсивность на одно-два повторения сверх желаемого количества на двух последовательных тренировочных занятиях.</w:t>
      </w:r>
      <w:proofErr w:type="gramEnd"/>
      <w:r w:rsidRPr="00A32A72">
        <w:rPr>
          <w:sz w:val="36"/>
          <w:szCs w:val="36"/>
        </w:rPr>
        <w:t xml:space="preserve"> </w:t>
      </w:r>
      <w:r w:rsidR="0039494C">
        <w:rPr>
          <w:sz w:val="36"/>
          <w:szCs w:val="36"/>
        </w:rPr>
        <w:br/>
      </w:r>
      <w:r w:rsidR="0039494C">
        <w:rPr>
          <w:sz w:val="36"/>
          <w:szCs w:val="36"/>
        </w:rPr>
        <w:br/>
      </w:r>
      <w:r w:rsidRPr="0039494C">
        <w:rPr>
          <w:b/>
          <w:sz w:val="36"/>
          <w:szCs w:val="36"/>
        </w:rPr>
        <w:t xml:space="preserve">Объем тренировки. </w:t>
      </w:r>
      <w:r w:rsidR="0039494C" w:rsidRPr="0039494C">
        <w:rPr>
          <w:b/>
          <w:sz w:val="36"/>
          <w:szCs w:val="36"/>
        </w:rPr>
        <w:br/>
      </w:r>
      <w:r w:rsidRPr="00A32A72">
        <w:rPr>
          <w:sz w:val="36"/>
          <w:szCs w:val="36"/>
        </w:rPr>
        <w:t xml:space="preserve">Объем тренировки — это сумма общего количества повторений, выполненных во время тренировки, умноженная на используемое сопротивление. Было показано, что тренировочный объем влияет на нервные (107 112), гипертрофические (48 247), метаболические (40 258) и гормональные (87 145, 149, 150, 152, 190, 209 252) реакции и последующую адаптацию к тренировкам с отягощениями. </w:t>
      </w:r>
      <w:r w:rsidR="0039494C">
        <w:rPr>
          <w:sz w:val="36"/>
          <w:szCs w:val="36"/>
        </w:rPr>
        <w:br/>
      </w:r>
      <w:r w:rsidR="0039494C">
        <w:rPr>
          <w:sz w:val="36"/>
          <w:szCs w:val="36"/>
        </w:rPr>
        <w:br/>
      </w:r>
      <w:r w:rsidRPr="00A32A72">
        <w:rPr>
          <w:sz w:val="36"/>
          <w:szCs w:val="36"/>
        </w:rPr>
        <w:t xml:space="preserve">Изменить объем тренировки можно, изменив количество упражнений, выполняемых за тренировку, количество повторений, выполняемых в подходе, или количество подходов в упражнении. Программы с малым объемом (например, высокая нагрузка, малое количество повторений, количество подходов от среднего </w:t>
      </w:r>
      <w:proofErr w:type="gramStart"/>
      <w:r w:rsidRPr="00A32A72">
        <w:rPr>
          <w:sz w:val="36"/>
          <w:szCs w:val="36"/>
        </w:rPr>
        <w:t>до</w:t>
      </w:r>
      <w:proofErr w:type="gramEnd"/>
      <w:r w:rsidRPr="00A32A72">
        <w:rPr>
          <w:sz w:val="36"/>
          <w:szCs w:val="36"/>
        </w:rPr>
        <w:t xml:space="preserve"> большого)</w:t>
      </w:r>
    </w:p>
    <w:p w:rsidR="00A32A72" w:rsidRPr="00450519" w:rsidRDefault="00A32A72" w:rsidP="00211A8C">
      <w:pPr>
        <w:rPr>
          <w:sz w:val="36"/>
          <w:szCs w:val="36"/>
        </w:rPr>
      </w:pPr>
      <w:r w:rsidRPr="00A32A72">
        <w:rPr>
          <w:sz w:val="36"/>
          <w:szCs w:val="36"/>
        </w:rPr>
        <w:lastRenderedPageBreak/>
        <w:t xml:space="preserve">Характеристика силовой тренировки (96). Исследования с использованием двух (49 167), трех (19 20 147 232 234), четырех-пяти (50 122, 131 177) и шести или более (123 218) подходов в одном упражнении показали значительное увеличение мышечной </w:t>
      </w:r>
      <w:proofErr w:type="gramStart"/>
      <w:r w:rsidRPr="00A32A72">
        <w:rPr>
          <w:sz w:val="36"/>
          <w:szCs w:val="36"/>
        </w:rPr>
        <w:t>силы</w:t>
      </w:r>
      <w:proofErr w:type="gramEnd"/>
      <w:r w:rsidRPr="00A32A72">
        <w:rPr>
          <w:sz w:val="36"/>
          <w:szCs w:val="36"/>
        </w:rPr>
        <w:t xml:space="preserve"> как у тренированных, так и у нетренированных людей. </w:t>
      </w:r>
      <w:r w:rsidR="0039494C">
        <w:rPr>
          <w:sz w:val="36"/>
          <w:szCs w:val="36"/>
        </w:rPr>
        <w:br/>
      </w:r>
      <w:r w:rsidR="0039494C">
        <w:rPr>
          <w:sz w:val="36"/>
          <w:szCs w:val="36"/>
        </w:rPr>
        <w:br/>
      </w:r>
      <w:r w:rsidRPr="00A32A72">
        <w:rPr>
          <w:sz w:val="36"/>
          <w:szCs w:val="36"/>
        </w:rPr>
        <w:t>При прямом сравнении исследования показали сходное увеличение силы у новичков, которые тренировались с использованием двух и трех подходов (32) и двух и четырех подходов (195), в то время как сообщалось, что три подхода превосходят один и два (20). Другим аспектом тренировочного объема, которому уделяется значительное внимание, является сравнение программ тренировок с отягощениями, состоящих из одного и нескольких подходов.</w:t>
      </w:r>
      <w:r w:rsidR="0039494C">
        <w:rPr>
          <w:sz w:val="36"/>
          <w:szCs w:val="36"/>
        </w:rPr>
        <w:br/>
      </w:r>
      <w:r w:rsidR="0039494C">
        <w:rPr>
          <w:sz w:val="36"/>
          <w:szCs w:val="36"/>
        </w:rPr>
        <w:br/>
      </w:r>
      <w:r w:rsidRPr="00A32A72">
        <w:rPr>
          <w:sz w:val="36"/>
          <w:szCs w:val="36"/>
        </w:rPr>
        <w:t xml:space="preserve"> В большинстве этих исследований на сегодняшний день один подход в упражнении, выполняемый из 8–12 повторений с намеренно низкой скоростью, сравнивался как с </w:t>
      </w:r>
      <w:proofErr w:type="spellStart"/>
      <w:r w:rsidRPr="00A32A72">
        <w:rPr>
          <w:sz w:val="36"/>
          <w:szCs w:val="36"/>
        </w:rPr>
        <w:t>периодизированными</w:t>
      </w:r>
      <w:proofErr w:type="spellEnd"/>
      <w:r w:rsidRPr="00A32A72">
        <w:rPr>
          <w:sz w:val="36"/>
          <w:szCs w:val="36"/>
        </w:rPr>
        <w:t xml:space="preserve">, так и с </w:t>
      </w:r>
      <w:proofErr w:type="spellStart"/>
      <w:r w:rsidRPr="00A32A72">
        <w:rPr>
          <w:sz w:val="36"/>
          <w:szCs w:val="36"/>
        </w:rPr>
        <w:t>непериодизированными</w:t>
      </w:r>
      <w:proofErr w:type="spellEnd"/>
      <w:r w:rsidRPr="00A32A72">
        <w:rPr>
          <w:sz w:val="36"/>
          <w:szCs w:val="36"/>
        </w:rPr>
        <w:t xml:space="preserve"> программами с несколькими подходами. </w:t>
      </w:r>
      <w:r w:rsidR="0039494C">
        <w:rPr>
          <w:sz w:val="36"/>
          <w:szCs w:val="36"/>
        </w:rPr>
        <w:br/>
      </w:r>
      <w:r w:rsidR="0039494C">
        <w:rPr>
          <w:sz w:val="36"/>
          <w:szCs w:val="36"/>
        </w:rPr>
        <w:br/>
      </w:r>
      <w:r w:rsidRPr="00A32A72">
        <w:rPr>
          <w:sz w:val="36"/>
          <w:szCs w:val="36"/>
        </w:rPr>
        <w:t xml:space="preserve">Обычная критика этих исследований заключается в том, что количество подходов в упражнении не контролировалось другими переменными, такими как интенсивность, частота и скорость повторения. Несмотря на это беспокойство, </w:t>
      </w:r>
      <w:r w:rsidRPr="00A32A72">
        <w:rPr>
          <w:sz w:val="36"/>
          <w:szCs w:val="36"/>
        </w:rPr>
        <w:lastRenderedPageBreak/>
        <w:t xml:space="preserve">сравнения в основном проводились между одной популярной тренировочной программой с одним подходом и программами с несколькими подходами различной интенсивности, и они дали противоречивые результаты. </w:t>
      </w:r>
      <w:r w:rsidR="0039494C">
        <w:rPr>
          <w:sz w:val="36"/>
          <w:szCs w:val="36"/>
        </w:rPr>
        <w:br/>
      </w:r>
      <w:r w:rsidR="0039494C">
        <w:rPr>
          <w:sz w:val="36"/>
          <w:szCs w:val="36"/>
        </w:rPr>
        <w:br/>
      </w:r>
      <w:r w:rsidRPr="00A32A72">
        <w:rPr>
          <w:sz w:val="36"/>
          <w:szCs w:val="36"/>
        </w:rPr>
        <w:t xml:space="preserve">В нескольких исследованиях сообщалось об одинаковом увеличении силы в программах с одним и несколькими подходами (38 130 178 212 227 231), в то время как другие сообщали о превосходстве в программах с несколькими подходами (20, 24 219 237 244) у ранее нетренированных людей. </w:t>
      </w:r>
      <w:r w:rsidR="0039494C">
        <w:rPr>
          <w:sz w:val="36"/>
          <w:szCs w:val="36"/>
        </w:rPr>
        <w:br/>
      </w:r>
      <w:r w:rsidR="0039494C">
        <w:rPr>
          <w:sz w:val="36"/>
          <w:szCs w:val="36"/>
        </w:rPr>
        <w:br/>
      </w:r>
      <w:r w:rsidRPr="00A32A72">
        <w:rPr>
          <w:sz w:val="36"/>
          <w:szCs w:val="36"/>
        </w:rPr>
        <w:t xml:space="preserve">Эти данные натолкнули на мысль о том, что нетренированные люди положительно реагируют как на программы с одним, так и с несколькими подходами, и легли в основу популярности тренировок с одним подходом среди любителей общего фитнеса (63). Тем не менее, у людей, тренирующихся с отягощениями, программы с несколькими подходами оказались более эффективными для увеличения силы (147,154,155,222) во всех исследованиях, кроме одного (114). </w:t>
      </w:r>
      <w:r w:rsidR="0039494C">
        <w:rPr>
          <w:sz w:val="36"/>
          <w:szCs w:val="36"/>
        </w:rPr>
        <w:br/>
      </w:r>
      <w:r w:rsidR="0039494C">
        <w:rPr>
          <w:sz w:val="36"/>
          <w:szCs w:val="36"/>
        </w:rPr>
        <w:br/>
      </w:r>
      <w:r w:rsidRPr="00A32A72">
        <w:rPr>
          <w:sz w:val="36"/>
          <w:szCs w:val="36"/>
        </w:rPr>
        <w:t xml:space="preserve">Ни одно исследование не показало, что тренировка с одним подходом превосходит тренировку с несколькими </w:t>
      </w:r>
      <w:proofErr w:type="gramStart"/>
      <w:r w:rsidRPr="00A32A72">
        <w:rPr>
          <w:sz w:val="36"/>
          <w:szCs w:val="36"/>
        </w:rPr>
        <w:t>подходами</w:t>
      </w:r>
      <w:proofErr w:type="gramEnd"/>
      <w:r w:rsidRPr="00A32A72">
        <w:rPr>
          <w:sz w:val="36"/>
          <w:szCs w:val="36"/>
        </w:rPr>
        <w:t xml:space="preserve"> как у тренированных, так и у нетренированных людей. По-видимому, обе программы эффективны для увеличения силы у нетренированных людей при краткосрочных тренировках (например, 3 месяца). </w:t>
      </w:r>
      <w:r w:rsidRPr="00A32A72">
        <w:rPr>
          <w:sz w:val="36"/>
          <w:szCs w:val="36"/>
        </w:rPr>
        <w:lastRenderedPageBreak/>
        <w:t xml:space="preserve">Долгосрочные исследования, ориентированные на прогресс, подтверждают утверждение о том, что для дальнейшего совершенствования необходим более высокий объем тренировок (24 165). </w:t>
      </w:r>
      <w:r w:rsidR="004224BE">
        <w:rPr>
          <w:sz w:val="36"/>
          <w:szCs w:val="36"/>
        </w:rPr>
        <w:br/>
      </w:r>
      <w:r w:rsidR="004224BE">
        <w:rPr>
          <w:sz w:val="36"/>
          <w:szCs w:val="36"/>
        </w:rPr>
        <w:br/>
      </w:r>
      <w:r w:rsidRPr="00A32A72">
        <w:rPr>
          <w:sz w:val="36"/>
          <w:szCs w:val="36"/>
        </w:rPr>
        <w:t xml:space="preserve">Рекомендуется, чтобы новички использовали общую программу тренировок с отягощениями (состоящую из одного или нескольких подходов). </w:t>
      </w:r>
      <w:proofErr w:type="gramStart"/>
      <w:r w:rsidRPr="00A32A72">
        <w:rPr>
          <w:sz w:val="36"/>
          <w:szCs w:val="36"/>
        </w:rPr>
        <w:t xml:space="preserve">Данные долгосрочных исследований указывают на то, что для постоянного прогресса у отдельных лиц от среднего к продвинутому следует использовать </w:t>
      </w:r>
      <w:proofErr w:type="spellStart"/>
      <w:r w:rsidRPr="00A32A72">
        <w:rPr>
          <w:sz w:val="36"/>
          <w:szCs w:val="36"/>
        </w:rPr>
        <w:t>многосетовые</w:t>
      </w:r>
      <w:proofErr w:type="spellEnd"/>
      <w:r w:rsidRPr="00A32A72">
        <w:rPr>
          <w:sz w:val="36"/>
          <w:szCs w:val="36"/>
        </w:rPr>
        <w:t xml:space="preserve"> программы с систематическим изменением тренировочного объема и интен</w:t>
      </w:r>
      <w:r w:rsidR="004224BE">
        <w:rPr>
          <w:sz w:val="36"/>
          <w:szCs w:val="36"/>
        </w:rPr>
        <w:t>сивности (периодизация</w:t>
      </w:r>
      <w:r w:rsidRPr="00A32A72">
        <w:rPr>
          <w:sz w:val="36"/>
          <w:szCs w:val="36"/>
        </w:rPr>
        <w:t>) с течением врем</w:t>
      </w:r>
      <w:r w:rsidR="004224BE">
        <w:rPr>
          <w:sz w:val="36"/>
          <w:szCs w:val="36"/>
        </w:rPr>
        <w:t>ени, как это было показано для</w:t>
      </w:r>
      <w:r w:rsidRPr="00A32A72">
        <w:rPr>
          <w:sz w:val="36"/>
          <w:szCs w:val="36"/>
        </w:rPr>
        <w:t xml:space="preserve"> наиболее эффективным для увеличения силы.</w:t>
      </w:r>
      <w:proofErr w:type="gramEnd"/>
      <w:r w:rsidRPr="00A32A72">
        <w:rPr>
          <w:sz w:val="36"/>
          <w:szCs w:val="36"/>
        </w:rPr>
        <w:t xml:space="preserve"> </w:t>
      </w:r>
      <w:r w:rsidR="004224BE">
        <w:rPr>
          <w:sz w:val="36"/>
          <w:szCs w:val="36"/>
        </w:rPr>
        <w:br/>
      </w:r>
      <w:r w:rsidR="004224BE">
        <w:rPr>
          <w:sz w:val="36"/>
          <w:szCs w:val="36"/>
        </w:rPr>
        <w:br/>
      </w:r>
      <w:r w:rsidRPr="00A32A72">
        <w:rPr>
          <w:sz w:val="36"/>
          <w:szCs w:val="36"/>
        </w:rPr>
        <w:t xml:space="preserve">Чтобы снизить риск </w:t>
      </w:r>
      <w:proofErr w:type="spellStart"/>
      <w:r w:rsidRPr="00A32A72">
        <w:rPr>
          <w:sz w:val="36"/>
          <w:szCs w:val="36"/>
        </w:rPr>
        <w:t>перетренированности</w:t>
      </w:r>
      <w:proofErr w:type="spellEnd"/>
      <w:r w:rsidRPr="00A32A72">
        <w:rPr>
          <w:sz w:val="36"/>
          <w:szCs w:val="36"/>
        </w:rPr>
        <w:t xml:space="preserve">, не рекомендуется резкое увеличение тренировочного объема. Наконец, важно отметить, что не все упражнения нужно выполнять с одинаковым количеством подходов, и что акцент на увеличении или уменьшении тренировочного объема связан с приоритетами программы, а также с мышцами, тренируемыми в упражнении. </w:t>
      </w:r>
      <w:r w:rsidR="004224BE">
        <w:rPr>
          <w:sz w:val="36"/>
          <w:szCs w:val="36"/>
        </w:rPr>
        <w:br/>
      </w:r>
      <w:r w:rsidR="004224BE">
        <w:rPr>
          <w:sz w:val="36"/>
          <w:szCs w:val="36"/>
        </w:rPr>
        <w:br/>
      </w:r>
      <w:r w:rsidR="004224BE">
        <w:rPr>
          <w:b/>
          <w:sz w:val="36"/>
          <w:szCs w:val="36"/>
        </w:rPr>
        <w:t>Упражнения.</w:t>
      </w:r>
      <w:r w:rsidR="004224BE">
        <w:rPr>
          <w:b/>
          <w:sz w:val="36"/>
          <w:szCs w:val="36"/>
        </w:rPr>
        <w:br/>
      </w:r>
      <w:r w:rsidRPr="00A32A72">
        <w:rPr>
          <w:sz w:val="36"/>
          <w:szCs w:val="36"/>
        </w:rPr>
        <w:t xml:space="preserve">Подбор упражнений. Было показано, что как </w:t>
      </w:r>
      <w:proofErr w:type="spellStart"/>
      <w:r w:rsidRPr="00A32A72">
        <w:rPr>
          <w:sz w:val="36"/>
          <w:szCs w:val="36"/>
        </w:rPr>
        <w:t>односуставные</w:t>
      </w:r>
      <w:proofErr w:type="spellEnd"/>
      <w:r w:rsidRPr="00A32A72">
        <w:rPr>
          <w:sz w:val="36"/>
          <w:szCs w:val="36"/>
        </w:rPr>
        <w:t xml:space="preserve"> (39 193 263), так и многосуставные упражнения (107 112 147 238) эффективны для увеличения мышечной силы в </w:t>
      </w:r>
      <w:r w:rsidRPr="00A32A72">
        <w:rPr>
          <w:sz w:val="36"/>
          <w:szCs w:val="36"/>
        </w:rPr>
        <w:lastRenderedPageBreak/>
        <w:t xml:space="preserve">целевых группах мышц. </w:t>
      </w:r>
      <w:r w:rsidR="004224BE">
        <w:rPr>
          <w:sz w:val="36"/>
          <w:szCs w:val="36"/>
        </w:rPr>
        <w:br/>
      </w:r>
      <w:r w:rsidR="004224BE">
        <w:rPr>
          <w:sz w:val="36"/>
          <w:szCs w:val="36"/>
        </w:rPr>
        <w:br/>
      </w:r>
      <w:r w:rsidRPr="00A32A72">
        <w:rPr>
          <w:sz w:val="36"/>
          <w:szCs w:val="36"/>
        </w:rPr>
        <w:t>Многосуставные упражнения (например, жим лежа).</w:t>
      </w:r>
      <w:r w:rsidRPr="00A32A72">
        <w:t xml:space="preserve"> </w:t>
      </w:r>
      <w:proofErr w:type="gramStart"/>
      <w:r w:rsidRPr="00A32A72">
        <w:rPr>
          <w:sz w:val="36"/>
          <w:szCs w:val="36"/>
        </w:rPr>
        <w:t>Жим, приседания) являются более сложными для нервной системы (35) и обычно считаются наиболее эффективными для увеличения общей мышечной силы, поскольку они позволяют поднимать больший вес (240).</w:t>
      </w:r>
      <w:proofErr w:type="gramEnd"/>
      <w:r w:rsidR="004224BE">
        <w:rPr>
          <w:sz w:val="36"/>
          <w:szCs w:val="36"/>
        </w:rPr>
        <w:br/>
      </w:r>
      <w:r w:rsidR="004224BE">
        <w:rPr>
          <w:sz w:val="36"/>
          <w:szCs w:val="36"/>
        </w:rPr>
        <w:br/>
      </w:r>
      <w:r w:rsidRPr="00A32A72">
        <w:rPr>
          <w:sz w:val="36"/>
          <w:szCs w:val="36"/>
        </w:rPr>
        <w:t xml:space="preserve"> </w:t>
      </w:r>
      <w:proofErr w:type="spellStart"/>
      <w:r w:rsidRPr="00A32A72">
        <w:rPr>
          <w:sz w:val="36"/>
          <w:szCs w:val="36"/>
        </w:rPr>
        <w:t>Односуставные</w:t>
      </w:r>
      <w:proofErr w:type="spellEnd"/>
      <w:r w:rsidRPr="00A32A72">
        <w:rPr>
          <w:sz w:val="36"/>
          <w:szCs w:val="36"/>
        </w:rPr>
        <w:t xml:space="preserve"> упражнения (например, разгибание ног, сгибание рук и ног) обычно используются для проработки определенных групп мышц и могут представлять меньший риск травмы из-за более низкого уровня задействованных навыков и техники. Рекомендуется включать оба типа упражнений </w:t>
      </w:r>
      <w:proofErr w:type="gramStart"/>
      <w:r w:rsidRPr="00A32A72">
        <w:rPr>
          <w:sz w:val="36"/>
          <w:szCs w:val="36"/>
        </w:rPr>
        <w:t>в программу тренировок с отягощениями с упором на многосуставные упражнения для максимизации</w:t>
      </w:r>
      <w:proofErr w:type="gramEnd"/>
      <w:r w:rsidRPr="00A32A72">
        <w:rPr>
          <w:sz w:val="36"/>
          <w:szCs w:val="36"/>
        </w:rPr>
        <w:t xml:space="preserve"> мышечной силы и возможностей движений с замкнутой кинетической цепью у начинающих, средних и продвинутых людей. </w:t>
      </w:r>
      <w:r w:rsidR="004224BE">
        <w:rPr>
          <w:sz w:val="36"/>
          <w:szCs w:val="36"/>
        </w:rPr>
        <w:br/>
      </w:r>
      <w:r w:rsidR="004224BE">
        <w:rPr>
          <w:sz w:val="36"/>
          <w:szCs w:val="36"/>
        </w:rPr>
        <w:br/>
      </w:r>
      <w:r w:rsidRPr="004224BE">
        <w:rPr>
          <w:b/>
          <w:sz w:val="36"/>
          <w:szCs w:val="36"/>
        </w:rPr>
        <w:t xml:space="preserve">Свободные веса и тренажеры. </w:t>
      </w:r>
      <w:r w:rsidR="004224BE" w:rsidRPr="004224BE">
        <w:rPr>
          <w:sz w:val="36"/>
          <w:szCs w:val="36"/>
        </w:rPr>
        <w:br/>
      </w:r>
      <w:r w:rsidRPr="00A32A72">
        <w:rPr>
          <w:sz w:val="36"/>
          <w:szCs w:val="36"/>
        </w:rPr>
        <w:t xml:space="preserve">В целом силовые тренажеры считаются более безопасными в использовании и простыми в освоении, они позволяют выполнять некоторые упражнения, которые могут быть затруднены со свободными весами (например, разгибания ног, тяга широчайших) (73). По сути, тренажеры помогают стабилизировать тело и ограничивают движение определенных суставов, участвующих в синергии, и фокусируют активацию на определенном наборе </w:t>
      </w:r>
      <w:r w:rsidRPr="00A32A72">
        <w:rPr>
          <w:sz w:val="36"/>
          <w:szCs w:val="36"/>
        </w:rPr>
        <w:lastRenderedPageBreak/>
        <w:t xml:space="preserve">первичных движителей (73). </w:t>
      </w:r>
      <w:r w:rsidR="004224BE">
        <w:rPr>
          <w:sz w:val="36"/>
          <w:szCs w:val="36"/>
        </w:rPr>
        <w:br/>
      </w:r>
      <w:r w:rsidR="004224BE">
        <w:rPr>
          <w:sz w:val="36"/>
          <w:szCs w:val="36"/>
        </w:rPr>
        <w:br/>
      </w:r>
      <w:r w:rsidRPr="00A32A72">
        <w:rPr>
          <w:sz w:val="36"/>
          <w:szCs w:val="36"/>
        </w:rPr>
        <w:t xml:space="preserve">В отличие от тренажеров, свободные веса могут привести к модели внутри- и межмышечной координации, которая имитирует требования к движению для конкретной задачи. </w:t>
      </w:r>
      <w:r w:rsidR="004224BE">
        <w:rPr>
          <w:sz w:val="36"/>
          <w:szCs w:val="36"/>
        </w:rPr>
        <w:br/>
      </w:r>
      <w:r w:rsidR="004224BE">
        <w:rPr>
          <w:sz w:val="36"/>
          <w:szCs w:val="36"/>
        </w:rPr>
        <w:br/>
      </w:r>
      <w:r w:rsidRPr="00A32A72">
        <w:rPr>
          <w:sz w:val="36"/>
          <w:szCs w:val="36"/>
        </w:rPr>
        <w:t xml:space="preserve">Для новичков в промежуточных тренировках рекомендуется, чтобы программа тренировок с отягощениями включала упражнения со свободным весом и на тренажерах. Для продвинутых силовых тренировок рекомендуется делать акцент на упражнениях со свободным весом, а упражнения на тренажерах дополнять потребности программы. </w:t>
      </w:r>
      <w:r w:rsidR="004224BE">
        <w:rPr>
          <w:sz w:val="36"/>
          <w:szCs w:val="36"/>
        </w:rPr>
        <w:br/>
      </w:r>
      <w:r w:rsidR="004224BE">
        <w:rPr>
          <w:sz w:val="36"/>
          <w:szCs w:val="36"/>
        </w:rPr>
        <w:br/>
      </w:r>
      <w:r w:rsidRPr="004224BE">
        <w:rPr>
          <w:b/>
          <w:sz w:val="36"/>
          <w:szCs w:val="36"/>
        </w:rPr>
        <w:t xml:space="preserve">Порядок упражнений. </w:t>
      </w:r>
      <w:r w:rsidR="004224BE" w:rsidRPr="004224BE">
        <w:rPr>
          <w:b/>
          <w:sz w:val="36"/>
          <w:szCs w:val="36"/>
        </w:rPr>
        <w:br/>
      </w:r>
      <w:r w:rsidRPr="00A32A72">
        <w:rPr>
          <w:sz w:val="36"/>
          <w:szCs w:val="36"/>
        </w:rPr>
        <w:t xml:space="preserve">Последовательность упражнений значительно влияет на резкое выражение мышечной силы (225). Учитывая, что многосуставные упражнения доказали свою эффективность для увеличения мышечной силы, для оптимального набора силы может быть необходимо максимальное выполнение этих упражнений. Эта рекомендация включает выполнение этих упражнений в начале тренировки, когда усталость минимальна. </w:t>
      </w:r>
      <w:r w:rsidR="00960613">
        <w:rPr>
          <w:sz w:val="36"/>
          <w:szCs w:val="36"/>
        </w:rPr>
        <w:br/>
      </w:r>
      <w:r w:rsidR="00960613">
        <w:rPr>
          <w:sz w:val="36"/>
          <w:szCs w:val="36"/>
        </w:rPr>
        <w:br/>
      </w:r>
      <w:r w:rsidRPr="00A32A72">
        <w:rPr>
          <w:sz w:val="36"/>
          <w:szCs w:val="36"/>
        </w:rPr>
        <w:t xml:space="preserve">Кроме того, на последовательность могут влиять группы мышц, которые тренируются на каждой тренировке. Таким образом, рекомендации по последовательности упражнений для начинающих, средних и продвинутых </w:t>
      </w:r>
      <w:r w:rsidRPr="00A32A72">
        <w:rPr>
          <w:sz w:val="36"/>
          <w:szCs w:val="36"/>
        </w:rPr>
        <w:lastRenderedPageBreak/>
        <w:t xml:space="preserve">силовых тренировок включают: </w:t>
      </w:r>
      <w:r w:rsidR="00960613">
        <w:rPr>
          <w:sz w:val="36"/>
          <w:szCs w:val="36"/>
        </w:rPr>
        <w:br/>
      </w:r>
      <w:r w:rsidRPr="00A32A72">
        <w:rPr>
          <w:sz w:val="36"/>
          <w:szCs w:val="36"/>
        </w:rPr>
        <w:t xml:space="preserve">• При тренировке всех основных групп мышц: </w:t>
      </w:r>
      <w:r w:rsidR="00960613">
        <w:rPr>
          <w:sz w:val="36"/>
          <w:szCs w:val="36"/>
        </w:rPr>
        <w:br/>
      </w:r>
      <w:r w:rsidRPr="00A32A72">
        <w:rPr>
          <w:sz w:val="36"/>
          <w:szCs w:val="36"/>
        </w:rPr>
        <w:t xml:space="preserve">упражнения для больших мышечных групп перед упражнениями для малых мышечных групп, многосуставные упражнения перед </w:t>
      </w:r>
      <w:proofErr w:type="spellStart"/>
      <w:r w:rsidRPr="00A32A72">
        <w:rPr>
          <w:sz w:val="36"/>
          <w:szCs w:val="36"/>
        </w:rPr>
        <w:t>односуставными</w:t>
      </w:r>
      <w:proofErr w:type="spellEnd"/>
      <w:r w:rsidRPr="00A32A72">
        <w:rPr>
          <w:sz w:val="36"/>
          <w:szCs w:val="36"/>
        </w:rPr>
        <w:t xml:space="preserve"> упражнениями, Или чередование упражнений для верхней и нижней части тела. </w:t>
      </w:r>
      <w:r w:rsidR="00960613">
        <w:rPr>
          <w:sz w:val="36"/>
          <w:szCs w:val="36"/>
        </w:rPr>
        <w:br/>
      </w:r>
      <w:r w:rsidRPr="00A32A72">
        <w:rPr>
          <w:sz w:val="36"/>
          <w:szCs w:val="36"/>
        </w:rPr>
        <w:t xml:space="preserve">• При тренировке мышц верхней части тела в один день и мышц нижней части тела в другой день: </w:t>
      </w:r>
      <w:r w:rsidR="00960613">
        <w:rPr>
          <w:sz w:val="36"/>
          <w:szCs w:val="36"/>
        </w:rPr>
        <w:br/>
      </w:r>
      <w:r w:rsidRPr="00A32A72">
        <w:rPr>
          <w:sz w:val="36"/>
          <w:szCs w:val="36"/>
        </w:rPr>
        <w:t xml:space="preserve">упражнения для больших мышечных групп перед упражнениями для малых мышечных групп, многосуставные упражнения перед </w:t>
      </w:r>
      <w:proofErr w:type="spellStart"/>
      <w:r w:rsidRPr="00A32A72">
        <w:rPr>
          <w:sz w:val="36"/>
          <w:szCs w:val="36"/>
        </w:rPr>
        <w:t>односуставными</w:t>
      </w:r>
      <w:proofErr w:type="spellEnd"/>
      <w:r w:rsidRPr="00A32A72">
        <w:rPr>
          <w:sz w:val="36"/>
          <w:szCs w:val="36"/>
        </w:rPr>
        <w:t xml:space="preserve"> или чередование противоположных упражнений (соотношение </w:t>
      </w:r>
      <w:proofErr w:type="spellStart"/>
      <w:r w:rsidRPr="00A32A72">
        <w:rPr>
          <w:sz w:val="36"/>
          <w:szCs w:val="36"/>
        </w:rPr>
        <w:t>агонист-антагонист</w:t>
      </w:r>
      <w:proofErr w:type="spellEnd"/>
      <w:r w:rsidRPr="00A32A72">
        <w:rPr>
          <w:sz w:val="36"/>
          <w:szCs w:val="36"/>
        </w:rPr>
        <w:t xml:space="preserve">). </w:t>
      </w:r>
      <w:r w:rsidR="00960613">
        <w:rPr>
          <w:sz w:val="36"/>
          <w:szCs w:val="36"/>
        </w:rPr>
        <w:br/>
      </w:r>
      <w:r w:rsidRPr="00A32A72">
        <w:rPr>
          <w:sz w:val="36"/>
          <w:szCs w:val="36"/>
        </w:rPr>
        <w:t xml:space="preserve">• При тренировке отдельных групп мышц: </w:t>
      </w:r>
      <w:r w:rsidR="00960613">
        <w:rPr>
          <w:sz w:val="36"/>
          <w:szCs w:val="36"/>
        </w:rPr>
        <w:br/>
      </w:r>
      <w:r w:rsidRPr="00A32A72">
        <w:rPr>
          <w:sz w:val="36"/>
          <w:szCs w:val="36"/>
        </w:rPr>
        <w:t xml:space="preserve">многосуставные упражнения перед </w:t>
      </w:r>
      <w:proofErr w:type="spellStart"/>
      <w:r w:rsidRPr="00A32A72">
        <w:rPr>
          <w:sz w:val="36"/>
          <w:szCs w:val="36"/>
        </w:rPr>
        <w:t>односуставными</w:t>
      </w:r>
      <w:proofErr w:type="spellEnd"/>
      <w:r w:rsidRPr="00A32A72">
        <w:rPr>
          <w:sz w:val="36"/>
          <w:szCs w:val="36"/>
        </w:rPr>
        <w:t xml:space="preserve">, более интенсивные упражнения перед менее </w:t>
      </w:r>
      <w:proofErr w:type="gramStart"/>
      <w:r w:rsidRPr="00A32A72">
        <w:rPr>
          <w:sz w:val="36"/>
          <w:szCs w:val="36"/>
        </w:rPr>
        <w:t>интенсивными</w:t>
      </w:r>
      <w:proofErr w:type="gramEnd"/>
      <w:r w:rsidRPr="00A32A72">
        <w:rPr>
          <w:sz w:val="36"/>
          <w:szCs w:val="36"/>
        </w:rPr>
        <w:t xml:space="preserve">. </w:t>
      </w:r>
      <w:r w:rsidR="00960613">
        <w:rPr>
          <w:sz w:val="36"/>
          <w:szCs w:val="36"/>
        </w:rPr>
        <w:br/>
      </w:r>
      <w:r w:rsidR="00960613">
        <w:rPr>
          <w:sz w:val="36"/>
          <w:szCs w:val="36"/>
        </w:rPr>
        <w:br/>
      </w:r>
      <w:r w:rsidRPr="00960613">
        <w:rPr>
          <w:b/>
          <w:sz w:val="36"/>
          <w:szCs w:val="36"/>
        </w:rPr>
        <w:t xml:space="preserve">Периоды отдыха. </w:t>
      </w:r>
      <w:r w:rsidR="00960613" w:rsidRPr="00960613">
        <w:rPr>
          <w:b/>
          <w:sz w:val="36"/>
          <w:szCs w:val="36"/>
        </w:rPr>
        <w:br/>
      </w:r>
      <w:r w:rsidRPr="00A32A72">
        <w:rPr>
          <w:sz w:val="36"/>
          <w:szCs w:val="36"/>
        </w:rPr>
        <w:t xml:space="preserve">Количество отдыха между подходами и упражнениями существенно влияет на метаболические (153), гормональные (149, 150, 152) и </w:t>
      </w:r>
      <w:proofErr w:type="spellStart"/>
      <w:proofErr w:type="gramStart"/>
      <w:r w:rsidRPr="00A32A72">
        <w:rPr>
          <w:sz w:val="36"/>
          <w:szCs w:val="36"/>
        </w:rPr>
        <w:t>сердечно-сосудистые</w:t>
      </w:r>
      <w:proofErr w:type="spellEnd"/>
      <w:proofErr w:type="gramEnd"/>
      <w:r w:rsidRPr="00A32A72">
        <w:rPr>
          <w:sz w:val="36"/>
          <w:szCs w:val="36"/>
        </w:rPr>
        <w:t xml:space="preserve"> (67) реакции на острые приступы во время упражнений с отягощениями, а также на выполнение последующих подходов (147) и тренировочных нагрузок.</w:t>
      </w:r>
      <w:r w:rsidRPr="00A32A72">
        <w:t xml:space="preserve"> </w:t>
      </w:r>
      <w:r w:rsidRPr="00A32A72">
        <w:rPr>
          <w:sz w:val="36"/>
          <w:szCs w:val="36"/>
        </w:rPr>
        <w:t xml:space="preserve">Адаптации (203,214). Было показано, что быстрое выполнение упражнений с отягощениями может ухудшиться из-за коротких (например, 1 мин) периодов отдыха (147). </w:t>
      </w:r>
      <w:proofErr w:type="gramStart"/>
      <w:r w:rsidR="00960613">
        <w:rPr>
          <w:sz w:val="36"/>
          <w:szCs w:val="36"/>
        </w:rPr>
        <w:lastRenderedPageBreak/>
        <w:t>Продолжительные</w:t>
      </w:r>
      <w:r w:rsidRPr="00A32A72">
        <w:rPr>
          <w:sz w:val="36"/>
          <w:szCs w:val="36"/>
        </w:rPr>
        <w:t xml:space="preserve"> исследования тренировок с отягощениями показали больший прирост силы при длительных периодах отдыха между подходами по сравнению с короткими (например, 2–3 мин против 30–40 с) (203, 214).</w:t>
      </w:r>
      <w:proofErr w:type="gramEnd"/>
      <w:r w:rsidRPr="00A32A72">
        <w:rPr>
          <w:sz w:val="36"/>
          <w:szCs w:val="36"/>
        </w:rPr>
        <w:t xml:space="preserve"> </w:t>
      </w:r>
      <w:r w:rsidR="00960613">
        <w:rPr>
          <w:sz w:val="36"/>
          <w:szCs w:val="36"/>
        </w:rPr>
        <w:br/>
      </w:r>
      <w:r w:rsidR="00960613">
        <w:rPr>
          <w:sz w:val="36"/>
          <w:szCs w:val="36"/>
        </w:rPr>
        <w:br/>
      </w:r>
      <w:r w:rsidRPr="00A32A72">
        <w:rPr>
          <w:sz w:val="36"/>
          <w:szCs w:val="36"/>
        </w:rPr>
        <w:t xml:space="preserve">Эти данные демонстрируют важность восстановления во время оптимальной силовой тренировки. Важно отметить, что продолжительность периода отдыха будет варьироваться в зависимости от целей конкретного упражнения (т. е. не каждое упражнение будет использовать один и тот же интервал отдыха). </w:t>
      </w:r>
      <w:r w:rsidR="00960613">
        <w:rPr>
          <w:sz w:val="36"/>
          <w:szCs w:val="36"/>
        </w:rPr>
        <w:br/>
      </w:r>
      <w:r w:rsidR="00960613">
        <w:rPr>
          <w:sz w:val="36"/>
          <w:szCs w:val="36"/>
        </w:rPr>
        <w:br/>
      </w:r>
      <w:r w:rsidRPr="00A32A72">
        <w:rPr>
          <w:sz w:val="36"/>
          <w:szCs w:val="36"/>
        </w:rPr>
        <w:t xml:space="preserve">Мышечная сила может быть увеличена с помощью коротких периодов отдыха, но более медленными темпами, что свидетельствует о необходимости установить цели (т. е. величину желаемого увеличения силы) до выбора интервала отдыха. </w:t>
      </w:r>
      <w:r w:rsidR="00960613">
        <w:rPr>
          <w:sz w:val="36"/>
          <w:szCs w:val="36"/>
        </w:rPr>
        <w:br/>
      </w:r>
      <w:r w:rsidR="00960613">
        <w:rPr>
          <w:sz w:val="36"/>
          <w:szCs w:val="36"/>
        </w:rPr>
        <w:br/>
      </w:r>
      <w:r w:rsidRPr="00A32A72">
        <w:rPr>
          <w:sz w:val="36"/>
          <w:szCs w:val="36"/>
        </w:rPr>
        <w:t>Для новичков среднего и продвинутого уровня рекомендуется использовать периоды отдыха не менее 2–3 минут для многосуставных упражнений с тяжелыми нагрузками, нагружающими относительно большую мышечную массу (на</w:t>
      </w:r>
      <w:r w:rsidR="00960613">
        <w:rPr>
          <w:sz w:val="36"/>
          <w:szCs w:val="36"/>
        </w:rPr>
        <w:t xml:space="preserve">пример, приседания, жим лежа). </w:t>
      </w:r>
      <w:r w:rsidR="00960613">
        <w:rPr>
          <w:sz w:val="36"/>
          <w:szCs w:val="36"/>
        </w:rPr>
        <w:br/>
      </w:r>
      <w:r w:rsidR="00960613">
        <w:rPr>
          <w:sz w:val="36"/>
          <w:szCs w:val="36"/>
        </w:rPr>
        <w:br/>
      </w:r>
      <w:r w:rsidRPr="00A32A72">
        <w:rPr>
          <w:sz w:val="36"/>
          <w:szCs w:val="36"/>
        </w:rPr>
        <w:t xml:space="preserve"> Для вспомогательных упражнений (тех упражнений, которые дополняют основные упражнения, включая упражнения на тренажерах, например, разгибание ног, </w:t>
      </w:r>
      <w:r w:rsidRPr="00A32A72">
        <w:rPr>
          <w:sz w:val="36"/>
          <w:szCs w:val="36"/>
        </w:rPr>
        <w:lastRenderedPageBreak/>
        <w:t xml:space="preserve">сгибание ног) может быть достаточно более короткого периода отдыха продолжительностью 1–2 минуты. </w:t>
      </w:r>
      <w:r w:rsidR="00960613">
        <w:rPr>
          <w:sz w:val="36"/>
          <w:szCs w:val="36"/>
        </w:rPr>
        <w:br/>
      </w:r>
      <w:r w:rsidR="00960613">
        <w:rPr>
          <w:sz w:val="36"/>
          <w:szCs w:val="36"/>
        </w:rPr>
        <w:br/>
      </w:r>
      <w:r w:rsidRPr="00960613">
        <w:rPr>
          <w:b/>
          <w:sz w:val="36"/>
          <w:szCs w:val="36"/>
        </w:rPr>
        <w:t xml:space="preserve">Скорость мышечной деятельности. </w:t>
      </w:r>
      <w:r w:rsidR="00960613" w:rsidRPr="00960613">
        <w:rPr>
          <w:sz w:val="36"/>
          <w:szCs w:val="36"/>
        </w:rPr>
        <w:br/>
      </w:r>
      <w:r w:rsidRPr="00A32A72">
        <w:rPr>
          <w:sz w:val="36"/>
          <w:szCs w:val="36"/>
        </w:rPr>
        <w:t xml:space="preserve">Скорость мышечного сокращения, используемого для выполнения динамических мышечных действий, влияет на нервные (55, 96, 97), гипертрофические (123) и метаболические (14) реакции на упражнения с отягощениями. </w:t>
      </w:r>
    </w:p>
    <w:p w:rsidR="00A32A72" w:rsidRPr="00450519" w:rsidRDefault="00A32A72" w:rsidP="00211A8C">
      <w:pPr>
        <w:rPr>
          <w:sz w:val="36"/>
          <w:szCs w:val="36"/>
        </w:rPr>
      </w:pPr>
      <w:r w:rsidRPr="00A32A72">
        <w:rPr>
          <w:sz w:val="36"/>
          <w:szCs w:val="36"/>
        </w:rPr>
        <w:t xml:space="preserve">Исследования, изучающие </w:t>
      </w:r>
      <w:proofErr w:type="spellStart"/>
      <w:r w:rsidRPr="00A32A72">
        <w:rPr>
          <w:sz w:val="36"/>
          <w:szCs w:val="36"/>
        </w:rPr>
        <w:t>изокинетические</w:t>
      </w:r>
      <w:proofErr w:type="spellEnd"/>
      <w:r w:rsidRPr="00A32A72">
        <w:rPr>
          <w:sz w:val="36"/>
          <w:szCs w:val="36"/>
        </w:rPr>
        <w:t xml:space="preserve"> упражнения с отягощениями, показали увеличение силы в зависимости от скорости тренировки с некоторым переносом выше и ниже скорости тренировки (например, 30°·с 1</w:t>
      </w:r>
      <w:proofErr w:type="gramStart"/>
      <w:r w:rsidRPr="00A32A72">
        <w:rPr>
          <w:sz w:val="36"/>
          <w:szCs w:val="36"/>
        </w:rPr>
        <w:t xml:space="preserve"> )</w:t>
      </w:r>
      <w:proofErr w:type="gramEnd"/>
      <w:r w:rsidRPr="00A32A72">
        <w:rPr>
          <w:sz w:val="36"/>
          <w:szCs w:val="36"/>
        </w:rPr>
        <w:t xml:space="preserve"> (69). Несколько исследователей тренировали людей в диапазоне от 30 до 300°·с 1 и сообщили о значительном увеличении мышечной силы (41, 60, 123, 133, 144, 182, 191, 250). Оказалось, что тренировка с умеренной скоростью (180–240°·с 1</w:t>
      </w:r>
      <w:proofErr w:type="gramStart"/>
      <w:r w:rsidRPr="00A32A72">
        <w:rPr>
          <w:sz w:val="36"/>
          <w:szCs w:val="36"/>
        </w:rPr>
        <w:t xml:space="preserve"> )</w:t>
      </w:r>
      <w:proofErr w:type="gramEnd"/>
      <w:r w:rsidRPr="00A32A72">
        <w:rPr>
          <w:sz w:val="36"/>
          <w:szCs w:val="36"/>
        </w:rPr>
        <w:t xml:space="preserve"> приводит к наибольшему увеличению силы при всех тестируемых скоростях (133). Данные, полученные в ходе исследований </w:t>
      </w:r>
      <w:proofErr w:type="spellStart"/>
      <w:r w:rsidRPr="00A32A72">
        <w:rPr>
          <w:sz w:val="36"/>
          <w:szCs w:val="36"/>
        </w:rPr>
        <w:t>изокинетических</w:t>
      </w:r>
      <w:proofErr w:type="spellEnd"/>
      <w:r w:rsidRPr="00A32A72">
        <w:rPr>
          <w:sz w:val="36"/>
          <w:szCs w:val="36"/>
        </w:rPr>
        <w:t xml:space="preserve"> силовых тренировок, подтверждают специфичность скорости и демонстрируют важность тренировок с высокой, средней и низкой скоростью для улучшения выработки </w:t>
      </w:r>
      <w:proofErr w:type="spellStart"/>
      <w:r w:rsidRPr="00A32A72">
        <w:rPr>
          <w:sz w:val="36"/>
          <w:szCs w:val="36"/>
        </w:rPr>
        <w:t>изокинетической</w:t>
      </w:r>
      <w:proofErr w:type="spellEnd"/>
      <w:r w:rsidRPr="00A32A72">
        <w:rPr>
          <w:sz w:val="36"/>
          <w:szCs w:val="36"/>
        </w:rPr>
        <w:t xml:space="preserve"> силы при всех тестируемых скоростях (69). </w:t>
      </w:r>
    </w:p>
    <w:p w:rsidR="00A32A72" w:rsidRPr="00450519" w:rsidRDefault="00A32A72" w:rsidP="00211A8C">
      <w:pPr>
        <w:rPr>
          <w:sz w:val="36"/>
          <w:szCs w:val="36"/>
        </w:rPr>
      </w:pPr>
      <w:r w:rsidRPr="00A32A72">
        <w:rPr>
          <w:sz w:val="36"/>
          <w:szCs w:val="36"/>
        </w:rPr>
        <w:t xml:space="preserve">Динамическая тренировка с постоянным внешним сопротивлением (так называемая изотоническая) представляет собой другой стресс при исследовании скорости тренировки. Значительное снижение </w:t>
      </w:r>
      <w:r w:rsidRPr="00A32A72">
        <w:rPr>
          <w:sz w:val="36"/>
          <w:szCs w:val="36"/>
        </w:rPr>
        <w:lastRenderedPageBreak/>
        <w:t xml:space="preserve">производства силы наблюдается, когда намерение состоит в том, чтобы выполнять повторение медленно. </w:t>
      </w:r>
      <w:r w:rsidR="00960613">
        <w:rPr>
          <w:sz w:val="36"/>
          <w:szCs w:val="36"/>
        </w:rPr>
        <w:br/>
      </w:r>
      <w:r w:rsidR="00960613">
        <w:rPr>
          <w:sz w:val="36"/>
          <w:szCs w:val="36"/>
        </w:rPr>
        <w:br/>
      </w:r>
      <w:r w:rsidRPr="00A32A72">
        <w:rPr>
          <w:sz w:val="36"/>
          <w:szCs w:val="36"/>
        </w:rPr>
        <w:t xml:space="preserve">При интерпретации этого важно отметить, что во время тренировки с динамическим сопротивлением существуют два типа медленных сокращений: непреднамеренные и преднамеренные. </w:t>
      </w:r>
      <w:r w:rsidR="00960613">
        <w:rPr>
          <w:sz w:val="36"/>
          <w:szCs w:val="36"/>
        </w:rPr>
        <w:br/>
      </w:r>
      <w:r w:rsidRPr="00A32A72">
        <w:rPr>
          <w:sz w:val="36"/>
          <w:szCs w:val="36"/>
        </w:rPr>
        <w:t xml:space="preserve">Непреднамеренные медленные скорости используются во время высокоинтенсивных повторений, в которых нагрузка и/или усталость ответственны за ограничение скорости движения. Одно исследование показало, что во время жима лежа с 5 ПМ концентрическая фаза первых трех повторений длилась примерно 1,2–1,6 с, тогда как продолжительность последних двух повторений составляла примерно 2,5 и 3,3 </w:t>
      </w:r>
      <w:proofErr w:type="gramStart"/>
      <w:r w:rsidRPr="00A32A72">
        <w:rPr>
          <w:sz w:val="36"/>
          <w:szCs w:val="36"/>
        </w:rPr>
        <w:t>с</w:t>
      </w:r>
      <w:proofErr w:type="gramEnd"/>
      <w:r w:rsidRPr="00A32A72">
        <w:rPr>
          <w:sz w:val="36"/>
          <w:szCs w:val="36"/>
        </w:rPr>
        <w:t xml:space="preserve"> соответственно (183). </w:t>
      </w:r>
      <w:r w:rsidR="00960613">
        <w:rPr>
          <w:sz w:val="36"/>
          <w:szCs w:val="36"/>
        </w:rPr>
        <w:br/>
      </w:r>
      <w:r w:rsidRPr="00A32A72">
        <w:rPr>
          <w:sz w:val="36"/>
          <w:szCs w:val="36"/>
        </w:rPr>
        <w:t xml:space="preserve">Эти данные демонстрируют влияние нагрузки и утомления на скорость повторения у людей, максимально выполняющих каждое повторение. </w:t>
      </w:r>
      <w:r w:rsidR="00960613">
        <w:rPr>
          <w:sz w:val="36"/>
          <w:szCs w:val="36"/>
        </w:rPr>
        <w:br/>
      </w:r>
      <w:r w:rsidRPr="00A32A72">
        <w:rPr>
          <w:sz w:val="36"/>
          <w:szCs w:val="36"/>
        </w:rPr>
        <w:t xml:space="preserve">Преднамеренные медленные сокращения используются с </w:t>
      </w:r>
      <w:proofErr w:type="spellStart"/>
      <w:r w:rsidRPr="00A32A72">
        <w:rPr>
          <w:sz w:val="36"/>
          <w:szCs w:val="36"/>
        </w:rPr>
        <w:t>субмаксимальными</w:t>
      </w:r>
      <w:proofErr w:type="spellEnd"/>
      <w:r w:rsidRPr="00A32A72">
        <w:rPr>
          <w:sz w:val="36"/>
          <w:szCs w:val="36"/>
        </w:rPr>
        <w:t xml:space="preserve"> нагрузками, когда человек имеет больший контроль над скоростью. </w:t>
      </w:r>
      <w:proofErr w:type="gramStart"/>
      <w:r w:rsidRPr="00A32A72">
        <w:rPr>
          <w:sz w:val="36"/>
          <w:szCs w:val="36"/>
        </w:rPr>
        <w:t>Было показано, что производство концентрической силы было значительно ниже при преднамеренно низкой скорости подъема (5 с концентрическая, 5 с эксцентрическая) по сравнению с</w:t>
      </w:r>
      <w:r w:rsidR="00960613">
        <w:rPr>
          <w:sz w:val="36"/>
          <w:szCs w:val="36"/>
        </w:rPr>
        <w:t xml:space="preserve"> </w:t>
      </w:r>
      <w:r w:rsidRPr="00A32A72">
        <w:rPr>
          <w:sz w:val="36"/>
          <w:szCs w:val="36"/>
        </w:rPr>
        <w:t>традиционной (умеренной) скоростью с соответствующей более низкой нервной активацией (139).</w:t>
      </w:r>
      <w:proofErr w:type="gramEnd"/>
      <w:r w:rsidRPr="00A32A72">
        <w:rPr>
          <w:sz w:val="36"/>
          <w:szCs w:val="36"/>
        </w:rPr>
        <w:t xml:space="preserve"> </w:t>
      </w:r>
      <w:r w:rsidR="00960613">
        <w:rPr>
          <w:sz w:val="36"/>
          <w:szCs w:val="36"/>
        </w:rPr>
        <w:br/>
      </w:r>
      <w:r w:rsidR="00960613">
        <w:rPr>
          <w:sz w:val="36"/>
          <w:szCs w:val="36"/>
        </w:rPr>
        <w:br/>
      </w:r>
      <w:r w:rsidRPr="00A32A72">
        <w:rPr>
          <w:sz w:val="36"/>
          <w:szCs w:val="36"/>
        </w:rPr>
        <w:t xml:space="preserve">Эти данные свидетельствуют о том, что активность </w:t>
      </w:r>
      <w:r w:rsidRPr="00A32A72">
        <w:rPr>
          <w:sz w:val="36"/>
          <w:szCs w:val="36"/>
        </w:rPr>
        <w:lastRenderedPageBreak/>
        <w:t xml:space="preserve">двигательных единиц может быть ограничена при намеренном сокращении с низкой скоростью. Кроме того, более легкие нагрузки, необходимые для медленных тренировок, могут не обеспечивать оптимального стимула для увеличения силы у людей, тренирующихся с отягощениями, хотя существуют некоторые данные, подтверждающие их использование в качестве составной части программы на начальных этапах тренировки. </w:t>
      </w:r>
      <w:r w:rsidR="00960613">
        <w:rPr>
          <w:sz w:val="36"/>
          <w:szCs w:val="36"/>
        </w:rPr>
        <w:br/>
      </w:r>
      <w:r w:rsidR="00960613">
        <w:rPr>
          <w:sz w:val="36"/>
          <w:szCs w:val="36"/>
        </w:rPr>
        <w:br/>
      </w:r>
      <w:r w:rsidRPr="00A32A72">
        <w:rPr>
          <w:sz w:val="36"/>
          <w:szCs w:val="36"/>
        </w:rPr>
        <w:t xml:space="preserve">Обучение малоподготовленных лиц (254). </w:t>
      </w:r>
      <w:proofErr w:type="gramStart"/>
      <w:r w:rsidRPr="00A32A72">
        <w:rPr>
          <w:sz w:val="36"/>
          <w:szCs w:val="36"/>
        </w:rPr>
        <w:t>Недавно было показано, что при выполнении набора из 10 повторений с очень низкой скоростью (10 с концентрической, 5 с эксцентрической) по сравнению с медленной скоростью (2 с концентрической, 4 с эксцентрической) тренировочная нагрузка снижается на 30 %. Необходимо, что привело к значительно меньшему приросту силы в большинстве протестированных упражнений после 10 недель тренировок (137).</w:t>
      </w:r>
      <w:proofErr w:type="gramEnd"/>
      <w:r w:rsidRPr="00A32A72">
        <w:rPr>
          <w:sz w:val="36"/>
          <w:szCs w:val="36"/>
        </w:rPr>
        <w:t xml:space="preserve"> </w:t>
      </w:r>
      <w:proofErr w:type="gramStart"/>
      <w:r w:rsidRPr="00A32A72">
        <w:rPr>
          <w:sz w:val="36"/>
          <w:szCs w:val="36"/>
        </w:rPr>
        <w:t>Было показано, что по сравнению с медленными скоростями умеренные (1–2 с концентрические: 1–2 с эксцентрические) и быстрые (1 с концентрические, 1 с эксцентрические) скорости более эффективны для повышения мышечной производительности (например, количества Количество выполненных повторений, работа и выходная мощность, объем) (156,188) и для увеличения скорости прироста силы (116).</w:t>
      </w:r>
      <w:proofErr w:type="gramEnd"/>
      <w:r w:rsidRPr="00A32A72">
        <w:rPr>
          <w:sz w:val="36"/>
          <w:szCs w:val="36"/>
        </w:rPr>
        <w:t xml:space="preserve"> </w:t>
      </w:r>
      <w:r w:rsidR="00960613">
        <w:rPr>
          <w:sz w:val="36"/>
          <w:szCs w:val="36"/>
        </w:rPr>
        <w:br/>
      </w:r>
      <w:r w:rsidR="00960613">
        <w:rPr>
          <w:sz w:val="36"/>
          <w:szCs w:val="36"/>
        </w:rPr>
        <w:br/>
      </w:r>
      <w:r w:rsidRPr="00A32A72">
        <w:rPr>
          <w:sz w:val="36"/>
          <w:szCs w:val="36"/>
        </w:rPr>
        <w:t xml:space="preserve">Недавние исследования, посвященные тренировкам на </w:t>
      </w:r>
      <w:r w:rsidRPr="00A32A72">
        <w:rPr>
          <w:sz w:val="36"/>
          <w:szCs w:val="36"/>
        </w:rPr>
        <w:lastRenderedPageBreak/>
        <w:t xml:space="preserve">высоких скоростях с умеренно высокой нагрузкой, показали, что они более эффективны для продвинутых тренировок, чем традиционно более медленные скорости (132,189). Для неподготовленных людей рекомендуется вначале использовать медленные и умеренные скорости. </w:t>
      </w:r>
    </w:p>
    <w:p w:rsidR="00A32A72" w:rsidRPr="00A32A72" w:rsidRDefault="00A32A72" w:rsidP="00211A8C">
      <w:pPr>
        <w:rPr>
          <w:sz w:val="36"/>
          <w:szCs w:val="36"/>
        </w:rPr>
      </w:pPr>
      <w:r w:rsidRPr="00A32A72">
        <w:rPr>
          <w:sz w:val="36"/>
          <w:szCs w:val="36"/>
        </w:rPr>
        <w:t xml:space="preserve">Для промежуточных тренировок рекомендуется использовать умеренную скорость для силовых тренировок. </w:t>
      </w:r>
    </w:p>
    <w:p w:rsidR="001E037E" w:rsidRDefault="00A32A72" w:rsidP="00211A8C">
      <w:pPr>
        <w:rPr>
          <w:sz w:val="36"/>
          <w:szCs w:val="36"/>
        </w:rPr>
      </w:pPr>
      <w:proofErr w:type="gramStart"/>
      <w:r w:rsidRPr="00A32A72">
        <w:rPr>
          <w:sz w:val="36"/>
          <w:szCs w:val="36"/>
        </w:rPr>
        <w:t>Для продвинутых тренировок рекомендуется включение континуума скоростей от непреднамеренно медленных до быстрых скоростей для максимизации силы.</w:t>
      </w:r>
      <w:proofErr w:type="gramEnd"/>
      <w:r w:rsidRPr="00A32A72">
        <w:rPr>
          <w:sz w:val="36"/>
          <w:szCs w:val="36"/>
        </w:rPr>
        <w:t xml:space="preserve"> Важно отметить, что для любой скорости упражнения используется правильная техника, чтобы снизить риск получения травмы. </w:t>
      </w:r>
    </w:p>
    <w:p w:rsidR="00A80E19" w:rsidRPr="00450519" w:rsidRDefault="00A32A72" w:rsidP="00211A8C">
      <w:pPr>
        <w:rPr>
          <w:sz w:val="36"/>
          <w:szCs w:val="36"/>
        </w:rPr>
      </w:pPr>
      <w:r w:rsidRPr="00F576A4">
        <w:rPr>
          <w:b/>
          <w:sz w:val="36"/>
          <w:szCs w:val="36"/>
        </w:rPr>
        <w:t xml:space="preserve">Частота. </w:t>
      </w:r>
      <w:r w:rsidR="00F576A4" w:rsidRPr="00F576A4">
        <w:rPr>
          <w:b/>
          <w:sz w:val="36"/>
          <w:szCs w:val="36"/>
        </w:rPr>
        <w:br/>
      </w:r>
      <w:r w:rsidRPr="00A32A72">
        <w:rPr>
          <w:sz w:val="36"/>
          <w:szCs w:val="36"/>
        </w:rPr>
        <w:t xml:space="preserve">Оптимальная частота тренировок (количество тренировок в неделю) зависит от нескольких факторов, таких как объем тренировок, интенсивность, выбор упражнений, уровень физической подготовки, способность к восстановлению и количество групп мышц, тренируемых за тренировку. </w:t>
      </w:r>
      <w:r w:rsidR="00F576A4">
        <w:rPr>
          <w:sz w:val="36"/>
          <w:szCs w:val="36"/>
        </w:rPr>
        <w:br/>
      </w:r>
      <w:r w:rsidR="00F576A4">
        <w:rPr>
          <w:sz w:val="36"/>
          <w:szCs w:val="36"/>
        </w:rPr>
        <w:br/>
      </w:r>
      <w:r w:rsidRPr="00A32A72">
        <w:rPr>
          <w:sz w:val="36"/>
          <w:szCs w:val="36"/>
        </w:rPr>
        <w:t xml:space="preserve">Многочисленные исследования тренировок с отягощениями использовали частоту 2–3 чередующихся дня в неделю 1 у ранее нетренированных людей (28, 41, 50, 119). Было показано, что это эффективная начальная частота (20), тогда как 1–2 дня в неделю 1 является эффективной поддерживающей частотой для тех, кто уже участвует в программе тренировок с отягощениями (89, 184). </w:t>
      </w:r>
      <w:proofErr w:type="gramStart"/>
      <w:r w:rsidRPr="00A32A72">
        <w:rPr>
          <w:sz w:val="36"/>
          <w:szCs w:val="36"/>
        </w:rPr>
        <w:t xml:space="preserve">В нескольких исследованиях: </w:t>
      </w:r>
      <w:r w:rsidR="00F576A4">
        <w:rPr>
          <w:sz w:val="36"/>
          <w:szCs w:val="36"/>
        </w:rPr>
        <w:br/>
      </w:r>
      <w:r w:rsidRPr="00A32A72">
        <w:rPr>
          <w:sz w:val="36"/>
          <w:szCs w:val="36"/>
        </w:rPr>
        <w:lastRenderedPageBreak/>
        <w:t xml:space="preserve">а) 3 дня в неделю 1 лучше, чем 1 (176) и 2 дня в неделю 1 (88); </w:t>
      </w:r>
      <w:r w:rsidR="00F576A4">
        <w:rPr>
          <w:sz w:val="36"/>
          <w:szCs w:val="36"/>
        </w:rPr>
        <w:br/>
      </w:r>
      <w:r w:rsidRPr="00A32A72">
        <w:rPr>
          <w:sz w:val="36"/>
          <w:szCs w:val="36"/>
        </w:rPr>
        <w:t xml:space="preserve">Б) 4 дня в неделю 1 лучше 3 (125); </w:t>
      </w:r>
      <w:r w:rsidR="00F576A4">
        <w:rPr>
          <w:sz w:val="36"/>
          <w:szCs w:val="36"/>
        </w:rPr>
        <w:br/>
      </w:r>
      <w:r w:rsidRPr="00A32A72">
        <w:rPr>
          <w:sz w:val="36"/>
          <w:szCs w:val="36"/>
        </w:rPr>
        <w:t xml:space="preserve">В) 3 дня в неделю 1 лучше 1 (207); И </w:t>
      </w:r>
      <w:r w:rsidR="00F576A4">
        <w:rPr>
          <w:sz w:val="36"/>
          <w:szCs w:val="36"/>
        </w:rPr>
        <w:br/>
        <w:t>г</w:t>
      </w:r>
      <w:r w:rsidRPr="00A32A72">
        <w:rPr>
          <w:sz w:val="36"/>
          <w:szCs w:val="36"/>
        </w:rPr>
        <w:t>) 3-5 дней в неделю 1 лучше, чем 1 и 2 дня в неделю 1 (82) для увеличения максимальной силы.</w:t>
      </w:r>
      <w:proofErr w:type="gramEnd"/>
      <w:r w:rsidRPr="00A32A72">
        <w:rPr>
          <w:sz w:val="36"/>
          <w:szCs w:val="36"/>
        </w:rPr>
        <w:t xml:space="preserve"> </w:t>
      </w:r>
      <w:r w:rsidR="00F576A4">
        <w:rPr>
          <w:sz w:val="36"/>
          <w:szCs w:val="36"/>
        </w:rPr>
        <w:br/>
      </w:r>
      <w:r w:rsidRPr="00A32A72">
        <w:rPr>
          <w:sz w:val="36"/>
          <w:szCs w:val="36"/>
        </w:rPr>
        <w:t xml:space="preserve">Поэтому новичкам рекомендуется тренировать все тело 2–3 дня в неделю 1 . Похоже, что переход к промежуточным тренировкам не требует изменения частоты тренировки каждой группы мышц, но может в большей степени зависеть от изменений других острых переменных, таких как выбор упражнений, объем и интенсивность. </w:t>
      </w:r>
      <w:r w:rsidR="00F576A4">
        <w:rPr>
          <w:sz w:val="36"/>
          <w:szCs w:val="36"/>
        </w:rPr>
        <w:br/>
      </w:r>
      <w:r w:rsidR="00F576A4">
        <w:rPr>
          <w:sz w:val="36"/>
          <w:szCs w:val="36"/>
        </w:rPr>
        <w:br/>
      </w:r>
      <w:r w:rsidRPr="00A32A72">
        <w:rPr>
          <w:sz w:val="36"/>
          <w:szCs w:val="36"/>
        </w:rPr>
        <w:t xml:space="preserve">Увеличение частоты тренировок может обеспечить большую специализацию (например, больший выбор упражнений и объем на группу мышц в соответствии с более конкретными целями). </w:t>
      </w:r>
      <w:r w:rsidR="00F576A4">
        <w:rPr>
          <w:sz w:val="36"/>
          <w:szCs w:val="36"/>
        </w:rPr>
        <w:br/>
      </w:r>
      <w:r w:rsidRPr="00A32A72">
        <w:rPr>
          <w:sz w:val="36"/>
          <w:szCs w:val="36"/>
        </w:rPr>
        <w:t xml:space="preserve">Выполнение упражнений на верхнюю часть тела во время одной тренировки и упражнений на нижнюю </w:t>
      </w:r>
      <w:r w:rsidRPr="00A80E19">
        <w:rPr>
          <w:sz w:val="36"/>
          <w:szCs w:val="36"/>
        </w:rPr>
        <w:t xml:space="preserve">часть тела во время отдельной тренировки (верхней/ </w:t>
      </w:r>
      <w:r w:rsidR="00A80E19" w:rsidRPr="00A80E19">
        <w:rPr>
          <w:sz w:val="36"/>
          <w:szCs w:val="36"/>
        </w:rPr>
        <w:t>Сплит для нижней части тела) или тренировки определенных групп мышц (</w:t>
      </w:r>
      <w:proofErr w:type="spellStart"/>
      <w:r w:rsidR="00A80E19" w:rsidRPr="00A80E19">
        <w:rPr>
          <w:sz w:val="36"/>
          <w:szCs w:val="36"/>
        </w:rPr>
        <w:t>сплит-программы</w:t>
      </w:r>
      <w:proofErr w:type="spellEnd"/>
      <w:r w:rsidR="00A80E19" w:rsidRPr="00A80E19">
        <w:rPr>
          <w:sz w:val="36"/>
          <w:szCs w:val="36"/>
        </w:rPr>
        <w:t xml:space="preserve">) во время тренировки распространены на этом уровне тренировок в дополнение к тренировкам для всего тела (69). </w:t>
      </w:r>
      <w:r w:rsidR="00F576A4">
        <w:rPr>
          <w:sz w:val="36"/>
          <w:szCs w:val="36"/>
        </w:rPr>
        <w:br/>
      </w:r>
      <w:r w:rsidR="00A80E19" w:rsidRPr="00A80E19">
        <w:rPr>
          <w:sz w:val="36"/>
          <w:szCs w:val="36"/>
        </w:rPr>
        <w:t xml:space="preserve">Аналогичное увеличение силы наблюдалось между тренировками верхней/нижней части и всего тела (30). Для перехода к промежуточным тренировкам рекомендуется использовать аналогичную частоту 2–3 дня в неделю 1 для </w:t>
      </w:r>
      <w:r w:rsidR="00A80E19" w:rsidRPr="00A80E19">
        <w:rPr>
          <w:sz w:val="36"/>
          <w:szCs w:val="36"/>
        </w:rPr>
        <w:lastRenderedPageBreak/>
        <w:t xml:space="preserve">тренировок всего тела. Для тех, кто хочет изменить структуру тренировок (например, </w:t>
      </w:r>
      <w:proofErr w:type="spellStart"/>
      <w:r w:rsidR="00A80E19" w:rsidRPr="00A80E19">
        <w:rPr>
          <w:sz w:val="36"/>
          <w:szCs w:val="36"/>
        </w:rPr>
        <w:t>сплит</w:t>
      </w:r>
      <w:proofErr w:type="spellEnd"/>
      <w:r w:rsidR="00A80E19" w:rsidRPr="00A80E19">
        <w:rPr>
          <w:sz w:val="36"/>
          <w:szCs w:val="36"/>
        </w:rPr>
        <w:t xml:space="preserve"> для верхней и нижней части тела, </w:t>
      </w:r>
      <w:proofErr w:type="spellStart"/>
      <w:r w:rsidR="00A80E19" w:rsidRPr="00A80E19">
        <w:rPr>
          <w:sz w:val="36"/>
          <w:szCs w:val="36"/>
        </w:rPr>
        <w:t>сплит-тренировки</w:t>
      </w:r>
      <w:proofErr w:type="spellEnd"/>
      <w:r w:rsidR="00A80E19" w:rsidRPr="00A80E19">
        <w:rPr>
          <w:sz w:val="36"/>
          <w:szCs w:val="36"/>
        </w:rPr>
        <w:t>), рекомендуется общая частота 3–4 дня в неделю 1, так что каждая группа мышц тренируется 1–2 дня</w:t>
      </w:r>
      <w:proofErr w:type="gramStart"/>
      <w:r w:rsidR="00A80E19" w:rsidRPr="00A80E19">
        <w:rPr>
          <w:sz w:val="36"/>
          <w:szCs w:val="36"/>
        </w:rPr>
        <w:t>.</w:t>
      </w:r>
      <w:proofErr w:type="gramEnd"/>
      <w:r w:rsidR="00A80E19" w:rsidRPr="00A80E19">
        <w:rPr>
          <w:sz w:val="36"/>
          <w:szCs w:val="36"/>
        </w:rPr>
        <w:t xml:space="preserve"> · </w:t>
      </w:r>
      <w:proofErr w:type="gramStart"/>
      <w:r w:rsidR="00A80E19" w:rsidRPr="00A80E19">
        <w:rPr>
          <w:sz w:val="36"/>
          <w:szCs w:val="36"/>
        </w:rPr>
        <w:t>т</w:t>
      </w:r>
      <w:proofErr w:type="gramEnd"/>
      <w:r w:rsidR="00A80E19" w:rsidRPr="00A80E19">
        <w:rPr>
          <w:sz w:val="36"/>
          <w:szCs w:val="36"/>
        </w:rPr>
        <w:t xml:space="preserve">олько 1-я неделя. </w:t>
      </w:r>
      <w:r w:rsidR="00F576A4">
        <w:rPr>
          <w:sz w:val="36"/>
          <w:szCs w:val="36"/>
        </w:rPr>
        <w:br/>
      </w:r>
      <w:r w:rsidR="00F576A4">
        <w:rPr>
          <w:sz w:val="36"/>
          <w:szCs w:val="36"/>
        </w:rPr>
        <w:br/>
      </w:r>
      <w:r w:rsidR="00A80E19" w:rsidRPr="00A80E19">
        <w:rPr>
          <w:sz w:val="36"/>
          <w:szCs w:val="36"/>
        </w:rPr>
        <w:t xml:space="preserve">Оптимальная частота, необходимая для прогресса во время продвинутой тренировки, значительно варьируется. Было продемонстрировано, что футболисты, тренирующиеся 4–5 дней в неделю 1, достигают лучших результатов, чем те, кто тренируется либо 3, либо 6 дней в неделю 1 (121). </w:t>
      </w:r>
      <w:r w:rsidR="00F576A4">
        <w:rPr>
          <w:sz w:val="36"/>
          <w:szCs w:val="36"/>
        </w:rPr>
        <w:br/>
      </w:r>
      <w:r w:rsidR="00F576A4">
        <w:rPr>
          <w:sz w:val="36"/>
          <w:szCs w:val="36"/>
        </w:rPr>
        <w:br/>
      </w:r>
      <w:r w:rsidR="00A80E19" w:rsidRPr="00A80E19">
        <w:rPr>
          <w:sz w:val="36"/>
          <w:szCs w:val="36"/>
        </w:rPr>
        <w:t xml:space="preserve">Продвинутые тяжелоатлеты и </w:t>
      </w:r>
      <w:proofErr w:type="spellStart"/>
      <w:r w:rsidR="00A80E19" w:rsidRPr="00A80E19">
        <w:rPr>
          <w:sz w:val="36"/>
          <w:szCs w:val="36"/>
        </w:rPr>
        <w:t>бодибилдеры</w:t>
      </w:r>
      <w:proofErr w:type="spellEnd"/>
      <w:r w:rsidR="00A80E19" w:rsidRPr="00A80E19">
        <w:rPr>
          <w:sz w:val="36"/>
          <w:szCs w:val="36"/>
        </w:rPr>
        <w:t xml:space="preserve"> используют высокочастотные тренировки (например, 4–6 дней в неделю 1</w:t>
      </w:r>
      <w:proofErr w:type="gramStart"/>
      <w:r w:rsidR="00A80E19" w:rsidRPr="00A80E19">
        <w:rPr>
          <w:sz w:val="36"/>
          <w:szCs w:val="36"/>
        </w:rPr>
        <w:t xml:space="preserve"> )</w:t>
      </w:r>
      <w:proofErr w:type="gramEnd"/>
      <w:r w:rsidR="00A80E19" w:rsidRPr="00A80E19">
        <w:rPr>
          <w:sz w:val="36"/>
          <w:szCs w:val="36"/>
        </w:rPr>
        <w:t xml:space="preserve">. Частота для элитных тяжелоатлетов и </w:t>
      </w:r>
      <w:proofErr w:type="spellStart"/>
      <w:r w:rsidR="00A80E19" w:rsidRPr="00A80E19">
        <w:rPr>
          <w:sz w:val="36"/>
          <w:szCs w:val="36"/>
        </w:rPr>
        <w:t>бодибилдеров</w:t>
      </w:r>
      <w:proofErr w:type="spellEnd"/>
      <w:r w:rsidR="00A80E19" w:rsidRPr="00A80E19">
        <w:rPr>
          <w:sz w:val="36"/>
          <w:szCs w:val="36"/>
        </w:rPr>
        <w:t xml:space="preserve"> может быть еще выше. Двойные </w:t>
      </w:r>
      <w:proofErr w:type="spellStart"/>
      <w:r w:rsidR="00A80E19" w:rsidRPr="00A80E19">
        <w:rPr>
          <w:sz w:val="36"/>
          <w:szCs w:val="36"/>
        </w:rPr>
        <w:t>сплиты</w:t>
      </w:r>
      <w:proofErr w:type="spellEnd"/>
      <w:r w:rsidR="00A80E19" w:rsidRPr="00A80E19">
        <w:rPr>
          <w:sz w:val="36"/>
          <w:szCs w:val="36"/>
        </w:rPr>
        <w:t xml:space="preserve"> (две тренировки в день с упором на разные группы мышц) распространены во время тренировок (111 264), что может привести к 8–12 тренировкам в неделю 1 . </w:t>
      </w:r>
      <w:r w:rsidR="00F576A4">
        <w:rPr>
          <w:sz w:val="36"/>
          <w:szCs w:val="36"/>
        </w:rPr>
        <w:br/>
      </w:r>
      <w:r w:rsidR="00A80E19" w:rsidRPr="00A80E19">
        <w:rPr>
          <w:sz w:val="36"/>
          <w:szCs w:val="36"/>
        </w:rPr>
        <w:t xml:space="preserve">Сообщается, что у тяжелоатлетов-олимпийцев частота достигает 18 сессий в неделю 1 (264). Обоснованием такой высокочастотной тренировки является то, что частые короткие тренировки, за которыми следуют периоды восстановления, приема добавок и приема пищи, позволяют проводить высокоинтенсивные тренировки за счет максимального использования энергии и снижения утомляемости во время выполнения упражнений (69). В одном исследовании сообщалось о большем увеличении </w:t>
      </w:r>
      <w:proofErr w:type="gramStart"/>
      <w:r w:rsidR="00A80E19" w:rsidRPr="00A80E19">
        <w:rPr>
          <w:sz w:val="36"/>
          <w:szCs w:val="36"/>
        </w:rPr>
        <w:lastRenderedPageBreak/>
        <w:t>мышечного</w:t>
      </w:r>
      <w:proofErr w:type="gramEnd"/>
      <w:r w:rsidR="00A80E19" w:rsidRPr="00A80E19">
        <w:rPr>
          <w:sz w:val="36"/>
          <w:szCs w:val="36"/>
        </w:rPr>
        <w:t xml:space="preserve"> ППС и силы, когда тренировочный объем был разделен на две сессии в день, а не на одну (100). </w:t>
      </w:r>
      <w:r w:rsidR="00F576A4">
        <w:rPr>
          <w:sz w:val="36"/>
          <w:szCs w:val="36"/>
        </w:rPr>
        <w:br/>
      </w:r>
      <w:r w:rsidR="00F576A4">
        <w:rPr>
          <w:sz w:val="36"/>
          <w:szCs w:val="36"/>
        </w:rPr>
        <w:br/>
      </w:r>
      <w:proofErr w:type="gramStart"/>
      <w:r w:rsidR="00A80E19" w:rsidRPr="00A80E19">
        <w:rPr>
          <w:sz w:val="36"/>
          <w:szCs w:val="36"/>
        </w:rPr>
        <w:t>Элитные</w:t>
      </w:r>
      <w:proofErr w:type="gramEnd"/>
      <w:r w:rsidR="00A80E19" w:rsidRPr="00A80E19">
        <w:rPr>
          <w:sz w:val="36"/>
          <w:szCs w:val="36"/>
        </w:rPr>
        <w:t xml:space="preserve"> </w:t>
      </w:r>
      <w:proofErr w:type="spellStart"/>
      <w:r w:rsidR="00A80E19" w:rsidRPr="00A80E19">
        <w:rPr>
          <w:sz w:val="36"/>
          <w:szCs w:val="36"/>
        </w:rPr>
        <w:t>пауэрлифтеры</w:t>
      </w:r>
      <w:proofErr w:type="spellEnd"/>
      <w:r w:rsidR="00A80E19" w:rsidRPr="00A80E19">
        <w:rPr>
          <w:sz w:val="36"/>
          <w:szCs w:val="36"/>
        </w:rPr>
        <w:t xml:space="preserve"> обычно тренируются 4–6 дней в неделю 1 (69). Важно отметить, что не все группы мышц прорабатываются за тренировку с использованием высокой частоты. Наоборот, каждую основную группу мышц можно тренировать 2–3 раза в неделю 1, несмотря на большое количество тренировок. Продвинутым лифтерам рекомендуется тренироваться 4–6 дней в неделю 1 . </w:t>
      </w:r>
      <w:r w:rsidR="00F576A4">
        <w:rPr>
          <w:sz w:val="36"/>
          <w:szCs w:val="36"/>
        </w:rPr>
        <w:br/>
      </w:r>
      <w:r w:rsidR="00F576A4">
        <w:rPr>
          <w:sz w:val="36"/>
          <w:szCs w:val="36"/>
        </w:rPr>
        <w:br/>
      </w:r>
      <w:r w:rsidR="00A80E19" w:rsidRPr="00A80E19">
        <w:rPr>
          <w:sz w:val="36"/>
          <w:szCs w:val="36"/>
        </w:rPr>
        <w:t xml:space="preserve">Тяжелоатлетам и </w:t>
      </w:r>
      <w:proofErr w:type="spellStart"/>
      <w:r w:rsidR="00A80E19" w:rsidRPr="00A80E19">
        <w:rPr>
          <w:sz w:val="36"/>
          <w:szCs w:val="36"/>
        </w:rPr>
        <w:t>бодибилдерам</w:t>
      </w:r>
      <w:proofErr w:type="spellEnd"/>
      <w:r w:rsidR="00A80E19" w:rsidRPr="00A80E19">
        <w:rPr>
          <w:sz w:val="36"/>
          <w:szCs w:val="36"/>
        </w:rPr>
        <w:t xml:space="preserve"> высокой квалификации может быть полезно использовать очень высокую частоту (например, две тренировки в 1 день в течение 4–5 дней в неделю 1</w:t>
      </w:r>
      <w:proofErr w:type="gramStart"/>
      <w:r w:rsidR="00A80E19" w:rsidRPr="00A80E19">
        <w:rPr>
          <w:sz w:val="36"/>
          <w:szCs w:val="36"/>
        </w:rPr>
        <w:t xml:space="preserve"> )</w:t>
      </w:r>
      <w:proofErr w:type="gramEnd"/>
      <w:r w:rsidR="00A80E19" w:rsidRPr="00A80E19">
        <w:rPr>
          <w:sz w:val="36"/>
          <w:szCs w:val="36"/>
        </w:rPr>
        <w:t xml:space="preserve">, если предпринимаются соответствующие шаги для оптимизации восстановления и минимизации риска </w:t>
      </w:r>
      <w:proofErr w:type="spellStart"/>
      <w:r w:rsidR="00A80E19" w:rsidRPr="00A80E19">
        <w:rPr>
          <w:sz w:val="36"/>
          <w:szCs w:val="36"/>
        </w:rPr>
        <w:t>перетренированности</w:t>
      </w:r>
      <w:proofErr w:type="spellEnd"/>
      <w:r w:rsidR="00A80E19" w:rsidRPr="00A80E19">
        <w:rPr>
          <w:sz w:val="36"/>
          <w:szCs w:val="36"/>
        </w:rPr>
        <w:t xml:space="preserve">. </w:t>
      </w:r>
    </w:p>
    <w:p w:rsidR="00A80E19" w:rsidRPr="00450519" w:rsidRDefault="00A80E19" w:rsidP="00211A8C">
      <w:pPr>
        <w:rPr>
          <w:sz w:val="36"/>
          <w:szCs w:val="36"/>
        </w:rPr>
      </w:pPr>
      <w:r w:rsidRPr="00F576A4">
        <w:rPr>
          <w:b/>
          <w:sz w:val="36"/>
          <w:szCs w:val="36"/>
        </w:rPr>
        <w:t>МЫШЕЧНАЯ ГИПЕРТРОФИЯ</w:t>
      </w:r>
      <w:r w:rsidR="00F576A4">
        <w:rPr>
          <w:b/>
          <w:sz w:val="36"/>
          <w:szCs w:val="36"/>
        </w:rPr>
        <w:t>.</w:t>
      </w:r>
      <w:r w:rsidRPr="00F576A4">
        <w:rPr>
          <w:b/>
          <w:sz w:val="36"/>
          <w:szCs w:val="36"/>
        </w:rPr>
        <w:t xml:space="preserve"> </w:t>
      </w:r>
      <w:r w:rsidR="00F576A4" w:rsidRPr="00F576A4">
        <w:rPr>
          <w:sz w:val="36"/>
          <w:szCs w:val="36"/>
        </w:rPr>
        <w:br/>
      </w:r>
      <w:r w:rsidRPr="00A80E19">
        <w:rPr>
          <w:sz w:val="36"/>
          <w:szCs w:val="36"/>
        </w:rPr>
        <w:t xml:space="preserve">Хорошо известно, что силовые тренировки вызывают мышечную гипертрофию (129,170,232). Мышечная гипертрофия возникает в результате накопления белков либо за счет увеличения скорости синтеза, либо за счет снижения деградации, либо за счет того и другого (23). </w:t>
      </w:r>
      <w:r w:rsidR="00F576A4">
        <w:rPr>
          <w:sz w:val="36"/>
          <w:szCs w:val="36"/>
        </w:rPr>
        <w:br/>
      </w:r>
      <w:r w:rsidR="00F576A4">
        <w:rPr>
          <w:sz w:val="36"/>
          <w:szCs w:val="36"/>
        </w:rPr>
        <w:br/>
      </w:r>
      <w:r w:rsidRPr="00A80E19">
        <w:rPr>
          <w:sz w:val="36"/>
          <w:szCs w:val="36"/>
        </w:rPr>
        <w:t xml:space="preserve">Недавние исследования показали, что синтез белка в скелетных мышцах человека увеличивается после всего лишь одного приступа интенсивной силовой тренировки (201, 202). Синтез белка достигает пика примерно через 24 </w:t>
      </w:r>
      <w:r w:rsidRPr="00A80E19">
        <w:rPr>
          <w:sz w:val="36"/>
          <w:szCs w:val="36"/>
        </w:rPr>
        <w:lastRenderedPageBreak/>
        <w:t xml:space="preserve">часа после тренировки и остается повышенным от 2-3 часов до 36-48 часов после тренировки (81,162,202). Неясно, увеличивает ли тренировка с отягощениями синтез всех клеточных белков или только миофибриллярных белков (201, 264). </w:t>
      </w:r>
      <w:r w:rsidR="00F576A4">
        <w:rPr>
          <w:sz w:val="36"/>
          <w:szCs w:val="36"/>
        </w:rPr>
        <w:br/>
      </w:r>
      <w:r w:rsidR="00F576A4">
        <w:rPr>
          <w:sz w:val="36"/>
          <w:szCs w:val="36"/>
        </w:rPr>
        <w:br/>
      </w:r>
      <w:r w:rsidRPr="00A80E19">
        <w:rPr>
          <w:sz w:val="36"/>
          <w:szCs w:val="36"/>
        </w:rPr>
        <w:t>Типы синтезируемого белка могут иметь прямое влияние на различные схемы тренировок с отягощениями (например, бодибилдинг или силовые тренировки) (264).</w:t>
      </w:r>
      <w:r w:rsidRPr="00A80E19">
        <w:t xml:space="preserve"> </w:t>
      </w:r>
      <w:r w:rsidRPr="00A80E19">
        <w:rPr>
          <w:sz w:val="36"/>
          <w:szCs w:val="36"/>
        </w:rPr>
        <w:t xml:space="preserve">Было выявлено несколько других факторов, влияющих на величину мышечной гипертрофии. </w:t>
      </w:r>
      <w:proofErr w:type="spellStart"/>
      <w:r w:rsidRPr="00A80E19">
        <w:rPr>
          <w:sz w:val="36"/>
          <w:szCs w:val="36"/>
        </w:rPr>
        <w:t>Быстросокращающиеся</w:t>
      </w:r>
      <w:proofErr w:type="spellEnd"/>
      <w:r w:rsidRPr="00A80E19">
        <w:rPr>
          <w:sz w:val="36"/>
          <w:szCs w:val="36"/>
        </w:rPr>
        <w:t xml:space="preserve"> мышечные волокна обычно гипертрофируются в большей степени, чем медленно сокращающиеся волокна (6,115,170). </w:t>
      </w:r>
      <w:r w:rsidR="00F576A4">
        <w:rPr>
          <w:sz w:val="36"/>
          <w:szCs w:val="36"/>
        </w:rPr>
        <w:br/>
      </w:r>
      <w:r w:rsidR="00F576A4">
        <w:rPr>
          <w:sz w:val="36"/>
          <w:szCs w:val="36"/>
        </w:rPr>
        <w:br/>
      </w:r>
      <w:r w:rsidRPr="00A80E19">
        <w:rPr>
          <w:sz w:val="36"/>
          <w:szCs w:val="36"/>
        </w:rPr>
        <w:t xml:space="preserve">Было показано, что удлинение мышц снижает катаболизм белка и увеличивает синтез белка на животных моделях (85). Механические повреждения, возникающие в результате нагруженных эксцентрических движений мышц, являются стимулом для гипертрофии (16, 80, 161, 173), которая несколько ослабляется хроническими тренировками с отягощениями (80). Тем не менее, не было показано, что повреждение мышц является необходимым условием гипертрофии. Было показано, что на этот процесс </w:t>
      </w:r>
      <w:proofErr w:type="spellStart"/>
      <w:r w:rsidRPr="00A80E19">
        <w:rPr>
          <w:sz w:val="36"/>
          <w:szCs w:val="36"/>
        </w:rPr>
        <w:t>ремоделирования</w:t>
      </w:r>
      <w:proofErr w:type="spellEnd"/>
      <w:r w:rsidRPr="00A80E19">
        <w:rPr>
          <w:sz w:val="36"/>
          <w:szCs w:val="36"/>
        </w:rPr>
        <w:t xml:space="preserve"> тканей в значительной степени влияют концентрации тестостерона, гормонов роста, кортизола, инсулина и инсулиноподобного фактора роста-1, которые, как было показано, увеличиваются во время и после </w:t>
      </w:r>
      <w:r w:rsidRPr="00A80E19">
        <w:rPr>
          <w:sz w:val="36"/>
          <w:szCs w:val="36"/>
        </w:rPr>
        <w:lastRenderedPageBreak/>
        <w:t>острого приступа упражнений с отягощениями.</w:t>
      </w:r>
      <w:r w:rsidR="00172EC1">
        <w:rPr>
          <w:sz w:val="36"/>
          <w:szCs w:val="36"/>
        </w:rPr>
        <w:t>(?)</w:t>
      </w:r>
      <w:r w:rsidRPr="00A80E19">
        <w:rPr>
          <w:sz w:val="36"/>
          <w:szCs w:val="36"/>
        </w:rPr>
        <w:t xml:space="preserve"> (1 145 146 150 152 171 211 232). </w:t>
      </w:r>
      <w:r w:rsidR="00172EC1">
        <w:rPr>
          <w:sz w:val="36"/>
          <w:szCs w:val="36"/>
        </w:rPr>
        <w:br/>
      </w:r>
      <w:r w:rsidR="00172EC1">
        <w:rPr>
          <w:sz w:val="36"/>
          <w:szCs w:val="36"/>
        </w:rPr>
        <w:br/>
      </w:r>
      <w:r w:rsidRPr="00A80E19">
        <w:rPr>
          <w:sz w:val="36"/>
          <w:szCs w:val="36"/>
        </w:rPr>
        <w:t xml:space="preserve">Динамика мышечной гипертрофии была исследована во время кратковременных тренировок у ранее не тренированных людей. Нервная система играет значительную роль в увеличении силы, наблюдаемом на ранних стадиях адаптации к тренировкам (186). Однако через 6–7 недель тренировок гипертрофия мышц становится очевидной (201), хотя изменения в качестве белков (232), типах волокон (232) и скорости синтеза белков (201) происходят гораздо раньше. С этого момента, по-видимому, наблюдается взаимодействие между нервной адаптацией и гипертрофией в выражении силы (217). </w:t>
      </w:r>
      <w:r w:rsidR="00172EC1">
        <w:rPr>
          <w:sz w:val="36"/>
          <w:szCs w:val="36"/>
        </w:rPr>
        <w:br/>
      </w:r>
      <w:r w:rsidR="00172EC1">
        <w:rPr>
          <w:sz w:val="36"/>
          <w:szCs w:val="36"/>
        </w:rPr>
        <w:br/>
      </w:r>
      <w:r w:rsidRPr="00A80E19">
        <w:rPr>
          <w:sz w:val="36"/>
          <w:szCs w:val="36"/>
        </w:rPr>
        <w:t xml:space="preserve">Меньшая мышечная масса задействуется во время тренировки с отягощениями с заданной интенсивностью после того, как произошла адаптация (204). Эти результаты показывают, что прогрессирующая перегрузка необходима для </w:t>
      </w:r>
      <w:proofErr w:type="gramStart"/>
      <w:r w:rsidRPr="00A80E19">
        <w:rPr>
          <w:sz w:val="36"/>
          <w:szCs w:val="36"/>
        </w:rPr>
        <w:t>максимального</w:t>
      </w:r>
      <w:proofErr w:type="gramEnd"/>
      <w:r w:rsidRPr="00A80E19">
        <w:rPr>
          <w:sz w:val="36"/>
          <w:szCs w:val="36"/>
        </w:rPr>
        <w:t xml:space="preserve"> </w:t>
      </w:r>
      <w:proofErr w:type="spellStart"/>
      <w:r w:rsidRPr="00A80E19">
        <w:rPr>
          <w:sz w:val="36"/>
          <w:szCs w:val="36"/>
        </w:rPr>
        <w:t>рекрутирования</w:t>
      </w:r>
      <w:proofErr w:type="spellEnd"/>
      <w:r w:rsidRPr="00A80E19">
        <w:rPr>
          <w:sz w:val="36"/>
          <w:szCs w:val="36"/>
        </w:rPr>
        <w:t xml:space="preserve"> мышечных волокон и, следовательно, гипертрофии мышечных волокон. Продвинутые тяжелоатлеты продемонстрировали увеличение силы в течение 2-летнего периода с незначительной мышечной гипертрофией или без нее (112), что указывает на важную роль нервной адаптации на таком высоком уровне подготовки к этим соревновательным упражнениям.</w:t>
      </w:r>
      <w:r w:rsidR="00172EC1">
        <w:rPr>
          <w:sz w:val="36"/>
          <w:szCs w:val="36"/>
        </w:rPr>
        <w:br/>
      </w:r>
      <w:r w:rsidR="00172EC1">
        <w:rPr>
          <w:sz w:val="36"/>
          <w:szCs w:val="36"/>
        </w:rPr>
        <w:br/>
      </w:r>
      <w:r w:rsidRPr="00A80E19">
        <w:rPr>
          <w:sz w:val="36"/>
          <w:szCs w:val="36"/>
        </w:rPr>
        <w:lastRenderedPageBreak/>
        <w:t xml:space="preserve"> Похоже, что это взаимодействие в значительной степени отражает задействованный тренировочный стимул и предполагает, что изменения в структуре программы, нацеленные как на нервные, так и на гипертрофические факторы, могут быть наиболее полезными для максимизации силы и гипертрофии. </w:t>
      </w:r>
    </w:p>
    <w:p w:rsidR="00A80E19" w:rsidRPr="00172EC1" w:rsidRDefault="00A80E19" w:rsidP="00211A8C">
      <w:pPr>
        <w:rPr>
          <w:b/>
          <w:sz w:val="36"/>
          <w:szCs w:val="36"/>
        </w:rPr>
      </w:pPr>
      <w:r w:rsidRPr="00172EC1">
        <w:rPr>
          <w:b/>
          <w:sz w:val="36"/>
          <w:szCs w:val="36"/>
        </w:rPr>
        <w:t>Рекомендации по разработке программы для увеличения мышечной гипертрофии</w:t>
      </w:r>
      <w:r w:rsidR="00172EC1">
        <w:rPr>
          <w:b/>
          <w:sz w:val="36"/>
          <w:szCs w:val="36"/>
        </w:rPr>
        <w:t>.</w:t>
      </w:r>
    </w:p>
    <w:p w:rsidR="00A80E19" w:rsidRPr="00450519" w:rsidRDefault="00A80E19" w:rsidP="00211A8C">
      <w:pPr>
        <w:rPr>
          <w:sz w:val="36"/>
          <w:szCs w:val="36"/>
        </w:rPr>
      </w:pPr>
      <w:r w:rsidRPr="00A80E19">
        <w:rPr>
          <w:sz w:val="36"/>
          <w:szCs w:val="36"/>
        </w:rPr>
        <w:t xml:space="preserve"> Мышечное действие. Как и в силовой тренировке, рекомендуется включать как концентрические, так и эксцентрические мышечные действия в тренировку с отягощениями для новичков, среднего и продвинутого уровня. </w:t>
      </w:r>
      <w:r w:rsidR="00172EC1">
        <w:rPr>
          <w:sz w:val="36"/>
          <w:szCs w:val="36"/>
        </w:rPr>
        <w:br/>
      </w:r>
      <w:r w:rsidR="00172EC1">
        <w:rPr>
          <w:sz w:val="36"/>
          <w:szCs w:val="36"/>
        </w:rPr>
        <w:br/>
      </w:r>
      <w:r w:rsidRPr="00172EC1">
        <w:rPr>
          <w:sz w:val="40"/>
          <w:szCs w:val="40"/>
        </w:rPr>
        <w:t>Загрузка и объем.</w:t>
      </w:r>
      <w:r w:rsidR="00172EC1" w:rsidRPr="00172EC1">
        <w:rPr>
          <w:sz w:val="36"/>
          <w:szCs w:val="36"/>
        </w:rPr>
        <w:br/>
      </w:r>
      <w:r w:rsidRPr="00A80E19">
        <w:rPr>
          <w:sz w:val="36"/>
          <w:szCs w:val="36"/>
        </w:rPr>
        <w:t xml:space="preserve"> Было показано, что многочисленные типы программ тренировок с отягощениями стимулируют гипертрофию мышц у мужчин и женщин (43 233). В программах тренировок с отягощениями, направленных на гипертрофию мышц, используются нагрузки </w:t>
      </w:r>
      <w:proofErr w:type="gramStart"/>
      <w:r w:rsidRPr="00A80E19">
        <w:rPr>
          <w:sz w:val="36"/>
          <w:szCs w:val="36"/>
        </w:rPr>
        <w:t>от</w:t>
      </w:r>
      <w:proofErr w:type="gramEnd"/>
      <w:r w:rsidRPr="00A80E19">
        <w:rPr>
          <w:sz w:val="36"/>
          <w:szCs w:val="36"/>
        </w:rPr>
        <w:t xml:space="preserve"> умеренных до очень тяжелых и, как правило, большие по объему (146). Было показано, что эти программы инициируют более резкое повышение уровня тестостерона и гормона роста, чем программы с высокой нагрузкой и малым объемом с длительными (3-минутными) периодами отдыха (150, 152). Общая работа, в дополнение к развиваемым силам, связана с увеличением мышечной гипертрофии (189 226 230). Част</w:t>
      </w:r>
      <w:r w:rsidR="00172EC1">
        <w:rPr>
          <w:sz w:val="36"/>
          <w:szCs w:val="36"/>
        </w:rPr>
        <w:t>ично это было поддержано большей Гипертрофией</w:t>
      </w:r>
      <w:r w:rsidRPr="00A80E19">
        <w:rPr>
          <w:sz w:val="36"/>
          <w:szCs w:val="36"/>
        </w:rPr>
        <w:t xml:space="preserve">, </w:t>
      </w:r>
      <w:proofErr w:type="gramStart"/>
      <w:r w:rsidRPr="00A80E19">
        <w:rPr>
          <w:sz w:val="36"/>
          <w:szCs w:val="36"/>
        </w:rPr>
        <w:lastRenderedPageBreak/>
        <w:t>связанная</w:t>
      </w:r>
      <w:proofErr w:type="gramEnd"/>
      <w:r w:rsidRPr="00A80E19">
        <w:rPr>
          <w:sz w:val="36"/>
          <w:szCs w:val="36"/>
        </w:rPr>
        <w:t xml:space="preserve"> с высокообъемными </w:t>
      </w:r>
      <w:proofErr w:type="spellStart"/>
      <w:r w:rsidRPr="00A80E19">
        <w:rPr>
          <w:sz w:val="36"/>
          <w:szCs w:val="36"/>
        </w:rPr>
        <w:t>многосетовыми</w:t>
      </w:r>
      <w:proofErr w:type="spellEnd"/>
      <w:r w:rsidRPr="00A80E19">
        <w:rPr>
          <w:sz w:val="36"/>
          <w:szCs w:val="36"/>
        </w:rPr>
        <w:t xml:space="preserve"> программами, по сравнению с малообъемными </w:t>
      </w:r>
      <w:proofErr w:type="spellStart"/>
      <w:r w:rsidRPr="00A80E19">
        <w:rPr>
          <w:sz w:val="36"/>
          <w:szCs w:val="36"/>
        </w:rPr>
        <w:t>односетовыми</w:t>
      </w:r>
      <w:proofErr w:type="spellEnd"/>
      <w:r w:rsidRPr="00A80E19">
        <w:rPr>
          <w:sz w:val="36"/>
          <w:szCs w:val="36"/>
        </w:rPr>
        <w:t xml:space="preserve"> программами у тренирующихся с отягощениями (147,154,165). </w:t>
      </w:r>
      <w:r w:rsidR="00172EC1">
        <w:rPr>
          <w:sz w:val="36"/>
          <w:szCs w:val="36"/>
        </w:rPr>
        <w:br/>
      </w:r>
      <w:r w:rsidR="00172EC1">
        <w:rPr>
          <w:sz w:val="36"/>
          <w:szCs w:val="36"/>
        </w:rPr>
        <w:br/>
      </w:r>
      <w:r w:rsidRPr="00A80E19">
        <w:rPr>
          <w:sz w:val="36"/>
          <w:szCs w:val="36"/>
        </w:rPr>
        <w:t xml:space="preserve">Традиционные силовые тренировки (высокая нагрузка, малое количество повторений, длительные периоды отдыха) приводили к значительной гипертрофии (96 247); Однако было высказано предположение, что общая работа, связанная с традиционной силовой тренировкой, может не максимизировать гипертрофию (264). </w:t>
      </w:r>
      <w:r w:rsidR="00172EC1">
        <w:rPr>
          <w:sz w:val="36"/>
          <w:szCs w:val="36"/>
        </w:rPr>
        <w:br/>
      </w:r>
      <w:r w:rsidR="00172EC1">
        <w:rPr>
          <w:sz w:val="36"/>
          <w:szCs w:val="36"/>
        </w:rPr>
        <w:br/>
      </w:r>
      <w:r w:rsidRPr="00A80E19">
        <w:rPr>
          <w:sz w:val="36"/>
          <w:szCs w:val="36"/>
        </w:rPr>
        <w:t xml:space="preserve">Для новичков и спортсменов среднего уровня рекомендуется использовать умеренную нагрузку (70–85% от 1 </w:t>
      </w:r>
      <w:r w:rsidRPr="00A80E19">
        <w:rPr>
          <w:sz w:val="36"/>
          <w:szCs w:val="36"/>
          <w:lang w:val="en-US"/>
        </w:rPr>
        <w:t>RM</w:t>
      </w:r>
      <w:r w:rsidRPr="00A80E19">
        <w:rPr>
          <w:sz w:val="36"/>
          <w:szCs w:val="36"/>
        </w:rPr>
        <w:t xml:space="preserve">) по 8–12 повторений в подходе, от одного до трех подходов в упражнении. </w:t>
      </w:r>
      <w:r w:rsidR="00172EC1">
        <w:rPr>
          <w:sz w:val="36"/>
          <w:szCs w:val="36"/>
        </w:rPr>
        <w:br/>
      </w:r>
      <w:r w:rsidR="00172EC1">
        <w:rPr>
          <w:sz w:val="36"/>
          <w:szCs w:val="36"/>
        </w:rPr>
        <w:br/>
      </w:r>
      <w:r w:rsidRPr="00A80E19">
        <w:rPr>
          <w:sz w:val="36"/>
          <w:szCs w:val="36"/>
        </w:rPr>
        <w:t xml:space="preserve">Для продвинутых тренировок рекомендуется использовать диапазон нагрузки 70–100 % от 1 </w:t>
      </w:r>
      <w:r w:rsidRPr="00A80E19">
        <w:rPr>
          <w:sz w:val="36"/>
          <w:szCs w:val="36"/>
          <w:lang w:val="en-US"/>
        </w:rPr>
        <w:t>RM</w:t>
      </w:r>
      <w:r w:rsidRPr="00A80E19">
        <w:rPr>
          <w:sz w:val="36"/>
          <w:szCs w:val="36"/>
        </w:rPr>
        <w:t xml:space="preserve"> для 1–12 повторений </w:t>
      </w:r>
      <w:proofErr w:type="gramStart"/>
      <w:r w:rsidRPr="00A80E19">
        <w:rPr>
          <w:sz w:val="36"/>
          <w:szCs w:val="36"/>
        </w:rPr>
        <w:t>в подходе от трех до шести подходов в упражнении с периодизацией</w:t>
      </w:r>
      <w:proofErr w:type="gramEnd"/>
      <w:r w:rsidRPr="00A80E19">
        <w:rPr>
          <w:sz w:val="36"/>
          <w:szCs w:val="36"/>
        </w:rPr>
        <w:t xml:space="preserve"> таким образом, чтобы большая часть тренировки была посвящена 6 повторениям. -12ПМ и менее тренировка, посвященная нагрузке 1-6ПМ. </w:t>
      </w:r>
      <w:r w:rsidR="00172EC1">
        <w:rPr>
          <w:sz w:val="36"/>
          <w:szCs w:val="36"/>
        </w:rPr>
        <w:br/>
      </w:r>
      <w:r w:rsidR="00172EC1">
        <w:rPr>
          <w:sz w:val="36"/>
          <w:szCs w:val="36"/>
        </w:rPr>
        <w:br/>
      </w:r>
      <w:r w:rsidRPr="00172EC1">
        <w:rPr>
          <w:sz w:val="44"/>
          <w:szCs w:val="44"/>
        </w:rPr>
        <w:t xml:space="preserve">Выбор и порядок упражнений. </w:t>
      </w:r>
      <w:r w:rsidR="00172EC1" w:rsidRPr="00172EC1">
        <w:rPr>
          <w:sz w:val="36"/>
          <w:szCs w:val="36"/>
        </w:rPr>
        <w:br/>
      </w:r>
      <w:r w:rsidRPr="00A80E19">
        <w:rPr>
          <w:sz w:val="36"/>
          <w:szCs w:val="36"/>
        </w:rPr>
        <w:t xml:space="preserve">Было показано, что </w:t>
      </w:r>
      <w:proofErr w:type="spellStart"/>
      <w:r w:rsidRPr="00A80E19">
        <w:rPr>
          <w:sz w:val="36"/>
          <w:szCs w:val="36"/>
        </w:rPr>
        <w:t>односуставные</w:t>
      </w:r>
      <w:proofErr w:type="spellEnd"/>
      <w:r w:rsidRPr="00A80E19">
        <w:rPr>
          <w:sz w:val="36"/>
          <w:szCs w:val="36"/>
        </w:rPr>
        <w:t xml:space="preserve"> и многосуставные упражнения эффективны для увеличения мышечной гипертрофии (39, 147). Было показано, что сложность </w:t>
      </w:r>
      <w:r w:rsidRPr="00A80E19">
        <w:rPr>
          <w:sz w:val="36"/>
          <w:szCs w:val="36"/>
        </w:rPr>
        <w:lastRenderedPageBreak/>
        <w:t xml:space="preserve">выбранных упражнений влияет на динамику мышечной гипертрофии, так что многосуставные упражнения требуют более длительной нервной адаптивной фазы, чем </w:t>
      </w:r>
      <w:proofErr w:type="spellStart"/>
      <w:r w:rsidRPr="00A80E19">
        <w:rPr>
          <w:sz w:val="36"/>
          <w:szCs w:val="36"/>
        </w:rPr>
        <w:t>односуставные</w:t>
      </w:r>
      <w:proofErr w:type="spellEnd"/>
      <w:r w:rsidRPr="00A80E19">
        <w:rPr>
          <w:sz w:val="36"/>
          <w:szCs w:val="36"/>
        </w:rPr>
        <w:t xml:space="preserve"> упражнения (35). </w:t>
      </w:r>
    </w:p>
    <w:p w:rsidR="00A80E19" w:rsidRPr="00450519" w:rsidRDefault="00A80E19" w:rsidP="00211A8C">
      <w:pPr>
        <w:rPr>
          <w:sz w:val="36"/>
          <w:szCs w:val="36"/>
        </w:rPr>
      </w:pPr>
      <w:r w:rsidRPr="00A80E19">
        <w:rPr>
          <w:sz w:val="36"/>
          <w:szCs w:val="36"/>
        </w:rPr>
        <w:t xml:space="preserve">Меньше известно о влиянии порядка упражнений на мышечную гипертрофию. Однако оказывается, что рекомендации по последовательности упражнений для силовых тренировок также могут применяться для увеличения мышечной гипертрофии. Рекомендуется включать как </w:t>
      </w:r>
      <w:proofErr w:type="spellStart"/>
      <w:r w:rsidRPr="00A80E19">
        <w:rPr>
          <w:sz w:val="36"/>
          <w:szCs w:val="36"/>
        </w:rPr>
        <w:t>односуставные</w:t>
      </w:r>
      <w:proofErr w:type="spellEnd"/>
      <w:r w:rsidRPr="00A80E19">
        <w:rPr>
          <w:sz w:val="36"/>
          <w:szCs w:val="36"/>
        </w:rPr>
        <w:t xml:space="preserve">, так и многосуставные упражнения в программу тренировок с отягощениями для новичков, спортсменов среднего и продвинутого уровня в порядке, аналогичном </w:t>
      </w:r>
      <w:proofErr w:type="gramStart"/>
      <w:r w:rsidRPr="00A80E19">
        <w:rPr>
          <w:sz w:val="36"/>
          <w:szCs w:val="36"/>
        </w:rPr>
        <w:t>рекомендованному</w:t>
      </w:r>
      <w:proofErr w:type="gramEnd"/>
      <w:r w:rsidRPr="00A80E19">
        <w:rPr>
          <w:sz w:val="36"/>
          <w:szCs w:val="36"/>
        </w:rPr>
        <w:t xml:space="preserve"> для силовых тренировок.</w:t>
      </w:r>
    </w:p>
    <w:p w:rsidR="00A32A72" w:rsidRPr="006327B2" w:rsidRDefault="00A80E19" w:rsidP="00211A8C">
      <w:pPr>
        <w:rPr>
          <w:sz w:val="44"/>
          <w:szCs w:val="44"/>
        </w:rPr>
      </w:pPr>
      <w:r w:rsidRPr="00172EC1">
        <w:rPr>
          <w:sz w:val="44"/>
          <w:szCs w:val="44"/>
        </w:rPr>
        <w:t xml:space="preserve"> Периоды отдыха. </w:t>
      </w:r>
      <w:r w:rsidR="00172EC1" w:rsidRPr="00172EC1">
        <w:rPr>
          <w:sz w:val="44"/>
          <w:szCs w:val="44"/>
        </w:rPr>
        <w:br/>
      </w:r>
      <w:r w:rsidRPr="00A80E19">
        <w:rPr>
          <w:sz w:val="36"/>
          <w:szCs w:val="36"/>
        </w:rPr>
        <w:t xml:space="preserve">Было показано, что продолжительность периода отдыха значительно влияет на мышечную силу, но меньше известно о гипертрофии. В одном исследовании не сообщалось об отсутствии существенной разницы между 30, 90 и 180 </w:t>
      </w:r>
      <w:proofErr w:type="gramStart"/>
      <w:r w:rsidRPr="00A80E19">
        <w:rPr>
          <w:sz w:val="36"/>
          <w:szCs w:val="36"/>
        </w:rPr>
        <w:t>с</w:t>
      </w:r>
      <w:proofErr w:type="gramEnd"/>
      <w:r w:rsidRPr="00A80E19">
        <w:rPr>
          <w:sz w:val="36"/>
          <w:szCs w:val="36"/>
        </w:rPr>
        <w:t xml:space="preserve"> </w:t>
      </w:r>
      <w:proofErr w:type="gramStart"/>
      <w:r w:rsidRPr="00A80E19">
        <w:rPr>
          <w:sz w:val="36"/>
          <w:szCs w:val="36"/>
        </w:rPr>
        <w:t>в</w:t>
      </w:r>
      <w:proofErr w:type="gramEnd"/>
      <w:r w:rsidRPr="00A80E19">
        <w:rPr>
          <w:sz w:val="36"/>
          <w:szCs w:val="36"/>
        </w:rPr>
        <w:t xml:space="preserve"> обхвате мышц, кожных складках или массе тела у </w:t>
      </w:r>
      <w:proofErr w:type="spellStart"/>
      <w:r w:rsidRPr="00A80E19">
        <w:rPr>
          <w:sz w:val="36"/>
          <w:szCs w:val="36"/>
        </w:rPr>
        <w:t>рекреационно</w:t>
      </w:r>
      <w:proofErr w:type="spellEnd"/>
      <w:r w:rsidRPr="00A80E19">
        <w:rPr>
          <w:sz w:val="36"/>
          <w:szCs w:val="36"/>
        </w:rPr>
        <w:t xml:space="preserve"> тренированных мужчин в течение 5 недель (214). </w:t>
      </w:r>
      <w:proofErr w:type="gramStart"/>
      <w:r w:rsidRPr="00A80E19">
        <w:rPr>
          <w:sz w:val="36"/>
          <w:szCs w:val="36"/>
        </w:rPr>
        <w:t>Короткие периоды отдыха (1-2 минуты) в сочетании с интенсивностью и объемом от умеренной до высокой вызывают сильнейший острый ответ анаболических гормонов на упражнения с отягощениями по сравнению с программами, использующими очень тяжелые нагрузки с длительными периодами отдыха (150, 152).</w:t>
      </w:r>
      <w:proofErr w:type="gramEnd"/>
      <w:r w:rsidRPr="00A80E19">
        <w:rPr>
          <w:sz w:val="36"/>
          <w:szCs w:val="36"/>
        </w:rPr>
        <w:t xml:space="preserve"> </w:t>
      </w:r>
      <w:r w:rsidR="00172EC1">
        <w:rPr>
          <w:sz w:val="36"/>
          <w:szCs w:val="36"/>
        </w:rPr>
        <w:br/>
      </w:r>
      <w:r w:rsidRPr="00A80E19">
        <w:rPr>
          <w:sz w:val="36"/>
          <w:szCs w:val="36"/>
        </w:rPr>
        <w:lastRenderedPageBreak/>
        <w:t>Хотя это и не является прямой оценкой мышечной гипертрофии, острые гормональные реакции считаются потенциально более важными для гипертрофии, чем хронические изменения (171).</w:t>
      </w:r>
      <w:r w:rsidR="00172EC1">
        <w:rPr>
          <w:sz w:val="36"/>
          <w:szCs w:val="36"/>
        </w:rPr>
        <w:br/>
      </w:r>
      <w:r w:rsidR="00172EC1">
        <w:rPr>
          <w:sz w:val="36"/>
          <w:szCs w:val="36"/>
        </w:rPr>
        <w:br/>
      </w:r>
      <w:r w:rsidRPr="00A80E19">
        <w:rPr>
          <w:sz w:val="36"/>
          <w:szCs w:val="36"/>
        </w:rPr>
        <w:t xml:space="preserve"> Рекомендуется использовать 1–2-минутные периоды отдыха в тренировочных программах для новичков и среднего уровня. </w:t>
      </w:r>
      <w:r w:rsidR="00172EC1">
        <w:rPr>
          <w:sz w:val="36"/>
          <w:szCs w:val="36"/>
        </w:rPr>
        <w:br/>
      </w:r>
      <w:r w:rsidR="00172EC1">
        <w:rPr>
          <w:sz w:val="36"/>
          <w:szCs w:val="36"/>
        </w:rPr>
        <w:br/>
      </w:r>
      <w:r w:rsidRPr="00A80E19">
        <w:rPr>
          <w:sz w:val="36"/>
          <w:szCs w:val="36"/>
        </w:rPr>
        <w:t xml:space="preserve">Для продвинутой тренировки продолжительность периода отдыха должна соответствовать целям каждого упражнения или тренировочной фазы, так что можно использовать 2-3-минутные периоды отдыха с большой нагрузкой для основных упражнений и 1-2-минутные периоды отдыха. Для всех других упражнений средней и средней интенсивности. </w:t>
      </w:r>
      <w:r w:rsidR="00172EC1">
        <w:rPr>
          <w:sz w:val="36"/>
          <w:szCs w:val="36"/>
        </w:rPr>
        <w:br/>
      </w:r>
      <w:r w:rsidR="00172EC1" w:rsidRPr="006327B2">
        <w:rPr>
          <w:sz w:val="44"/>
          <w:szCs w:val="44"/>
        </w:rPr>
        <w:br/>
      </w:r>
      <w:r w:rsidRPr="006327B2">
        <w:rPr>
          <w:sz w:val="44"/>
          <w:szCs w:val="44"/>
        </w:rPr>
        <w:t>Скорость повторения.</w:t>
      </w:r>
      <w:r w:rsidR="00172EC1" w:rsidRPr="006327B2">
        <w:rPr>
          <w:sz w:val="44"/>
          <w:szCs w:val="44"/>
        </w:rPr>
        <w:br/>
      </w:r>
      <w:r w:rsidRPr="00A80E19">
        <w:rPr>
          <w:sz w:val="36"/>
          <w:szCs w:val="36"/>
        </w:rPr>
        <w:t xml:space="preserve"> Меньше известно о влиянии скорости повторения на мышечную гипертрофию. Было высказано предположение, что более высокие скорости движения представляют меньший стимул для гипертрофии, чем медленные и умеренные скорости (247). Похоже, что использование различных скоростей сокращения оправдано для долгосрочного улучшения мышечной гипертрофии при продвинутых тренировках. Новичкам и лицам среднего уровня подготовки рекомендуется использовать скорость </w:t>
      </w:r>
      <w:proofErr w:type="gramStart"/>
      <w:r w:rsidRPr="00A80E19">
        <w:rPr>
          <w:sz w:val="36"/>
          <w:szCs w:val="36"/>
        </w:rPr>
        <w:t>от</w:t>
      </w:r>
      <w:proofErr w:type="gramEnd"/>
      <w:r w:rsidRPr="00A80E19">
        <w:rPr>
          <w:sz w:val="36"/>
          <w:szCs w:val="36"/>
        </w:rPr>
        <w:t xml:space="preserve"> медленной до умеренной. </w:t>
      </w:r>
      <w:r w:rsidR="006327B2">
        <w:rPr>
          <w:sz w:val="36"/>
          <w:szCs w:val="36"/>
        </w:rPr>
        <w:br/>
      </w:r>
      <w:r w:rsidR="006327B2">
        <w:rPr>
          <w:sz w:val="36"/>
          <w:szCs w:val="36"/>
        </w:rPr>
        <w:lastRenderedPageBreak/>
        <w:br/>
      </w:r>
      <w:r w:rsidRPr="006327B2">
        <w:rPr>
          <w:sz w:val="44"/>
          <w:szCs w:val="44"/>
        </w:rPr>
        <w:t>Для повышения квалификации рекомендуется</w:t>
      </w:r>
      <w:r w:rsidR="006327B2">
        <w:rPr>
          <w:sz w:val="44"/>
          <w:szCs w:val="44"/>
        </w:rPr>
        <w:t>.</w:t>
      </w:r>
    </w:p>
    <w:p w:rsidR="00A80E19" w:rsidRPr="00450519" w:rsidRDefault="00A80E19" w:rsidP="00211A8C">
      <w:pPr>
        <w:rPr>
          <w:sz w:val="36"/>
          <w:szCs w:val="36"/>
        </w:rPr>
      </w:pPr>
      <w:r w:rsidRPr="00A80E19">
        <w:rPr>
          <w:sz w:val="36"/>
          <w:szCs w:val="36"/>
        </w:rPr>
        <w:t xml:space="preserve">Использовать медленную, умеренную и </w:t>
      </w:r>
      <w:proofErr w:type="gramStart"/>
      <w:r w:rsidRPr="00A80E19">
        <w:rPr>
          <w:sz w:val="36"/>
          <w:szCs w:val="36"/>
        </w:rPr>
        <w:t>быструю скорость</w:t>
      </w:r>
      <w:proofErr w:type="gramEnd"/>
      <w:r w:rsidRPr="00A80E19">
        <w:rPr>
          <w:sz w:val="36"/>
          <w:szCs w:val="36"/>
        </w:rPr>
        <w:t xml:space="preserve"> повторения в зависимости от нагрузки, количества повторений и целей конкретного упражнения. </w:t>
      </w:r>
      <w:r w:rsidR="006327B2">
        <w:rPr>
          <w:sz w:val="36"/>
          <w:szCs w:val="36"/>
        </w:rPr>
        <w:br/>
      </w:r>
      <w:r w:rsidR="006327B2">
        <w:rPr>
          <w:sz w:val="36"/>
          <w:szCs w:val="36"/>
        </w:rPr>
        <w:br/>
      </w:r>
      <w:r w:rsidRPr="006327B2">
        <w:rPr>
          <w:sz w:val="44"/>
          <w:szCs w:val="44"/>
        </w:rPr>
        <w:t xml:space="preserve">Частота. </w:t>
      </w:r>
      <w:r w:rsidR="006327B2" w:rsidRPr="006327B2">
        <w:rPr>
          <w:sz w:val="44"/>
          <w:szCs w:val="44"/>
        </w:rPr>
        <w:br/>
      </w:r>
      <w:r w:rsidRPr="00A80E19">
        <w:rPr>
          <w:sz w:val="36"/>
          <w:szCs w:val="36"/>
        </w:rPr>
        <w:t xml:space="preserve">Частота тренировок зависит от количества тренируемых групп мышц за тренировку. Частота 2-3 дня в неделю 1 была эффективна у мужчин и женщин новичков и среднего уровня (43 119 232). </w:t>
      </w:r>
      <w:r w:rsidR="006327B2">
        <w:rPr>
          <w:sz w:val="36"/>
          <w:szCs w:val="36"/>
        </w:rPr>
        <w:br/>
      </w:r>
      <w:r w:rsidR="006327B2">
        <w:rPr>
          <w:sz w:val="36"/>
          <w:szCs w:val="36"/>
        </w:rPr>
        <w:br/>
      </w:r>
      <w:r w:rsidRPr="00A80E19">
        <w:rPr>
          <w:sz w:val="36"/>
          <w:szCs w:val="36"/>
        </w:rPr>
        <w:t>Для продвинутой гипертрофической тренировки рекомендуется более высокая частота тренировок. Однако за одну тренировку с высокой частотой прорабатываются только определенные группы мышц. Рекомендуется использовать частоты, аналогичные силовым тренировкам, при тренировках на гипертрофию во время тренировок новичков, среднего и продвинутого уровней.</w:t>
      </w:r>
      <w:r w:rsidR="006327B2">
        <w:rPr>
          <w:sz w:val="36"/>
          <w:szCs w:val="36"/>
        </w:rPr>
        <w:br/>
      </w:r>
      <w:r w:rsidR="006327B2">
        <w:rPr>
          <w:sz w:val="36"/>
          <w:szCs w:val="36"/>
        </w:rPr>
        <w:br/>
      </w:r>
      <w:r w:rsidRPr="006327B2">
        <w:rPr>
          <w:sz w:val="44"/>
          <w:szCs w:val="44"/>
        </w:rPr>
        <w:t xml:space="preserve"> МЫШЕЧНАЯ СИЛА</w:t>
      </w:r>
      <w:r w:rsidR="006327B2" w:rsidRPr="006327B2">
        <w:rPr>
          <w:sz w:val="44"/>
          <w:szCs w:val="44"/>
        </w:rPr>
        <w:t>.</w:t>
      </w:r>
      <w:r w:rsidR="006327B2" w:rsidRPr="006327B2">
        <w:rPr>
          <w:sz w:val="44"/>
          <w:szCs w:val="44"/>
        </w:rPr>
        <w:br/>
      </w:r>
      <w:r w:rsidRPr="00A80E19">
        <w:rPr>
          <w:sz w:val="36"/>
          <w:szCs w:val="36"/>
        </w:rPr>
        <w:t xml:space="preserve"> Выражение и развитие силы важны как с точки зрения спортивных результатов, так и с точки зрения образа жизни. По определению, больше энергии производится, когда тот же объем работы выполняется за более короткий период времени или когда больший объем работы выполняется за тот же период времени. Нервно-мышечный вклад в </w:t>
      </w:r>
      <w:r w:rsidRPr="00A80E19">
        <w:rPr>
          <w:sz w:val="36"/>
          <w:szCs w:val="36"/>
        </w:rPr>
        <w:lastRenderedPageBreak/>
        <w:t>максимальную мышечную силу включает</w:t>
      </w:r>
      <w:r w:rsidR="006327B2">
        <w:rPr>
          <w:sz w:val="36"/>
          <w:szCs w:val="36"/>
        </w:rPr>
        <w:t>;</w:t>
      </w:r>
      <w:r w:rsidRPr="00A80E19">
        <w:rPr>
          <w:sz w:val="36"/>
          <w:szCs w:val="36"/>
        </w:rPr>
        <w:t xml:space="preserve"> </w:t>
      </w:r>
      <w:r w:rsidR="006327B2">
        <w:rPr>
          <w:sz w:val="36"/>
          <w:szCs w:val="36"/>
        </w:rPr>
        <w:br/>
      </w:r>
      <w:r w:rsidRPr="00A80E19">
        <w:rPr>
          <w:sz w:val="36"/>
          <w:szCs w:val="36"/>
        </w:rPr>
        <w:t>1) максимальную скорость развития силы (</w:t>
      </w:r>
      <w:r w:rsidRPr="00A80E19">
        <w:rPr>
          <w:sz w:val="36"/>
          <w:szCs w:val="36"/>
          <w:lang w:val="en-US"/>
        </w:rPr>
        <w:t>RFD</w:t>
      </w:r>
      <w:r w:rsidRPr="00A80E19">
        <w:rPr>
          <w:sz w:val="36"/>
          <w:szCs w:val="36"/>
        </w:rPr>
        <w:t>) (105),</w:t>
      </w:r>
      <w:r w:rsidR="006327B2">
        <w:rPr>
          <w:sz w:val="36"/>
          <w:szCs w:val="36"/>
        </w:rPr>
        <w:br/>
      </w:r>
      <w:r w:rsidRPr="00A80E19">
        <w:rPr>
          <w:sz w:val="36"/>
          <w:szCs w:val="36"/>
        </w:rPr>
        <w:t xml:space="preserve"> 2) мышечную силу при медленных и быстрых скоростях сокращения (134), </w:t>
      </w:r>
      <w:r w:rsidR="006327B2">
        <w:rPr>
          <w:sz w:val="36"/>
          <w:szCs w:val="36"/>
        </w:rPr>
        <w:br/>
      </w:r>
      <w:r w:rsidRPr="00A80E19">
        <w:rPr>
          <w:sz w:val="36"/>
          <w:szCs w:val="36"/>
        </w:rPr>
        <w:t>3) производительность цикла растяжения-укорочения (</w:t>
      </w:r>
      <w:r w:rsidRPr="00A80E19">
        <w:rPr>
          <w:sz w:val="36"/>
          <w:szCs w:val="36"/>
          <w:lang w:val="en-US"/>
        </w:rPr>
        <w:t>SSC</w:t>
      </w:r>
      <w:r w:rsidRPr="00A80E19">
        <w:rPr>
          <w:sz w:val="36"/>
          <w:szCs w:val="36"/>
        </w:rPr>
        <w:t xml:space="preserve">) </w:t>
      </w:r>
      <w:proofErr w:type="gramStart"/>
      <w:r w:rsidRPr="00A80E19">
        <w:rPr>
          <w:sz w:val="36"/>
          <w:szCs w:val="36"/>
        </w:rPr>
        <w:t xml:space="preserve">( </w:t>
      </w:r>
      <w:proofErr w:type="gramEnd"/>
      <w:r w:rsidRPr="00A80E19">
        <w:rPr>
          <w:sz w:val="36"/>
          <w:szCs w:val="36"/>
        </w:rPr>
        <w:t xml:space="preserve">25) и </w:t>
      </w:r>
      <w:r w:rsidR="006327B2">
        <w:rPr>
          <w:sz w:val="36"/>
          <w:szCs w:val="36"/>
        </w:rPr>
        <w:br/>
      </w:r>
      <w:r w:rsidRPr="00A80E19">
        <w:rPr>
          <w:sz w:val="36"/>
          <w:szCs w:val="36"/>
        </w:rPr>
        <w:t xml:space="preserve">4) координация модели движения и навыка (223,263). Несколько исследований показали улучшение силовых показателей после традиционной программы тренировок с отягощениями (3,18,37,260,261). </w:t>
      </w:r>
    </w:p>
    <w:p w:rsidR="00A80E19" w:rsidRPr="00450519" w:rsidRDefault="00A80E19" w:rsidP="00211A8C">
      <w:pPr>
        <w:rPr>
          <w:sz w:val="36"/>
          <w:szCs w:val="36"/>
        </w:rPr>
      </w:pPr>
      <w:r w:rsidRPr="00A80E19">
        <w:rPr>
          <w:sz w:val="36"/>
          <w:szCs w:val="36"/>
        </w:rPr>
        <w:t>Тем не менее, эффективность традиционных методов тренировки с отягощениями для развития максимальной силы была поставлена ​​под сомнение, потому что этот тип тренировки имеет тенденцию увеличивать максимальную силу только при медленных скоростях движения, а не улучшать другие компоненты, способствующие выработке максимальной мощности (93).</w:t>
      </w:r>
      <w:proofErr w:type="gramStart"/>
      <w:r w:rsidRPr="00A80E19">
        <w:rPr>
          <w:sz w:val="36"/>
          <w:szCs w:val="36"/>
        </w:rPr>
        <w:t xml:space="preserve"> )</w:t>
      </w:r>
      <w:proofErr w:type="gramEnd"/>
      <w:r w:rsidRPr="00A80E19">
        <w:rPr>
          <w:sz w:val="36"/>
          <w:szCs w:val="36"/>
        </w:rPr>
        <w:t xml:space="preserve">. Таким образом, альтернативные программы тренировок с отягощениями могут оказаться более эффективными. </w:t>
      </w:r>
      <w:r w:rsidR="006327B2">
        <w:rPr>
          <w:sz w:val="36"/>
          <w:szCs w:val="36"/>
        </w:rPr>
        <w:br/>
      </w:r>
      <w:r w:rsidR="006327B2">
        <w:rPr>
          <w:sz w:val="36"/>
          <w:szCs w:val="36"/>
        </w:rPr>
        <w:br/>
      </w:r>
      <w:r w:rsidRPr="00A80E19">
        <w:rPr>
          <w:sz w:val="36"/>
          <w:szCs w:val="36"/>
        </w:rPr>
        <w:t xml:space="preserve">Было показано, что программа, состоящая из движений с высокой выходной мощностью с относительно легкими нагрузками, более эффективна для улучшения способности к вертикальному прыжку, чем традиционная силовая тренировка (105, 106). Выяснилось, что силовые тренировки с малыми скоростями движения в первую очередь приводят к увеличению максимальной силы, тогда как силовые тренировки (с использованием легких и </w:t>
      </w:r>
      <w:r w:rsidRPr="00A80E19">
        <w:rPr>
          <w:sz w:val="36"/>
          <w:szCs w:val="36"/>
        </w:rPr>
        <w:lastRenderedPageBreak/>
        <w:t xml:space="preserve">умеренных нагрузок при высоких скоростях) увеличивают выходную силу при более высоких скоростях и </w:t>
      </w:r>
      <w:r w:rsidRPr="00A80E19">
        <w:rPr>
          <w:sz w:val="36"/>
          <w:szCs w:val="36"/>
          <w:lang w:val="en-US"/>
        </w:rPr>
        <w:t>RFD</w:t>
      </w:r>
      <w:r w:rsidRPr="00A80E19">
        <w:rPr>
          <w:sz w:val="36"/>
          <w:szCs w:val="36"/>
        </w:rPr>
        <w:t xml:space="preserve"> (106). Тем не менее, важно одновременно тренировать силу с течением времени, чтобы обеспечить основу для оптимального развития мощности (13). Тренировки с тяжелым сопротивлением могут фактически снизить выходную мощность, если они не сопровождаются взрывными движениями (22). Неотъемлемая проблема традиционных силовых тренировок заключается в том, что нагрузка замедляется на значительной части (24–40%) концентрических движений (54,198). Этот процент увеличивается до 52% при выполнении подъема с более низким процентом (81%) от 1ПМ (54) или при попытке быстро переместить штангу, чтобы тренироваться более конкретно со скоростью движения целевой активности (198).</w:t>
      </w:r>
      <w:proofErr w:type="gramStart"/>
      <w:r w:rsidRPr="00A80E19">
        <w:rPr>
          <w:sz w:val="36"/>
          <w:szCs w:val="36"/>
        </w:rPr>
        <w:t xml:space="preserve"> )</w:t>
      </w:r>
      <w:proofErr w:type="gramEnd"/>
      <w:r w:rsidRPr="00A80E19">
        <w:rPr>
          <w:sz w:val="36"/>
          <w:szCs w:val="36"/>
        </w:rPr>
        <w:t xml:space="preserve">. </w:t>
      </w:r>
      <w:r w:rsidR="006327B2">
        <w:rPr>
          <w:sz w:val="36"/>
          <w:szCs w:val="36"/>
        </w:rPr>
        <w:br/>
      </w:r>
      <w:r w:rsidR="006327B2">
        <w:rPr>
          <w:sz w:val="36"/>
          <w:szCs w:val="36"/>
        </w:rPr>
        <w:br/>
      </w:r>
      <w:r w:rsidRPr="00A80E19">
        <w:rPr>
          <w:sz w:val="36"/>
          <w:szCs w:val="36"/>
        </w:rPr>
        <w:t xml:space="preserve">Упражнения с баллистическим сопротивлением (взрывные движения, обеспечивающие ускорение во всем диапазоне движения) уменьшают эту проблему (196,197,261). Один такой бал Листовое упражнение с отягощениями — это приседания с прыжком с нагрузкой. Было показано, что приседания с выпрыгиванием с нагрузкой 30% от 1ПМ (134 187 189) повышают производительность вертикального прыжка больше, чем традиционные приседания со спиной и </w:t>
      </w:r>
      <w:proofErr w:type="spellStart"/>
      <w:r w:rsidRPr="00A80E19">
        <w:rPr>
          <w:sz w:val="36"/>
          <w:szCs w:val="36"/>
        </w:rPr>
        <w:t>плиометрика</w:t>
      </w:r>
      <w:proofErr w:type="spellEnd"/>
      <w:r w:rsidRPr="00A80E19">
        <w:rPr>
          <w:sz w:val="36"/>
          <w:szCs w:val="36"/>
        </w:rPr>
        <w:t xml:space="preserve"> (261). Эти результаты указывают на важность минимизации фазы замедления, когда целью тренировки является максимальная мощность. Выбор и </w:t>
      </w:r>
      <w:r w:rsidRPr="00A80E19">
        <w:rPr>
          <w:sz w:val="36"/>
          <w:szCs w:val="36"/>
        </w:rPr>
        <w:lastRenderedPageBreak/>
        <w:t>порядок упражнений. Многосуставные упражнения широко используются для силовой тренировки. Рекомендуется включение упражнений для всего тела (например, силовой толчок, толкающий жим), поскольку было показано, что эти упражнения требуют быстрого набора силы (77). Эти упражнения действительно требуют дополнительного времени для обучения, и настоятельно рекомендуется уделять особое внимание правильной технике для новичков и среднего уровня подготовки.</w:t>
      </w:r>
      <w:r w:rsidR="006327B2">
        <w:rPr>
          <w:sz w:val="36"/>
          <w:szCs w:val="36"/>
        </w:rPr>
        <w:br/>
      </w:r>
      <w:r w:rsidR="006327B2">
        <w:rPr>
          <w:sz w:val="36"/>
          <w:szCs w:val="36"/>
        </w:rPr>
        <w:br/>
      </w:r>
      <w:r w:rsidRPr="00A80E19">
        <w:rPr>
          <w:sz w:val="36"/>
          <w:szCs w:val="36"/>
        </w:rPr>
        <w:t xml:space="preserve"> Решающее значение для выполнения этих упражнений имеет качество усилия на повторение (максимальная скорость). Использование преимущественно многосуставных упражнений, выполняемых в соответствии с рекомендациями по последовательности, аналогичной силовым тренировкам, рекомендуется для начинающих, средних и продвинутых силовых тренировок. </w:t>
      </w:r>
      <w:r w:rsidR="006327B2">
        <w:rPr>
          <w:sz w:val="36"/>
          <w:szCs w:val="36"/>
        </w:rPr>
        <w:br/>
      </w:r>
      <w:r w:rsidR="006327B2">
        <w:rPr>
          <w:sz w:val="36"/>
          <w:szCs w:val="36"/>
        </w:rPr>
        <w:br/>
      </w:r>
      <w:r w:rsidRPr="006327B2">
        <w:rPr>
          <w:b/>
          <w:i/>
          <w:sz w:val="36"/>
          <w:szCs w:val="36"/>
        </w:rPr>
        <w:t>Загрузка/объем/скорость повторения</w:t>
      </w:r>
      <w:r w:rsidRPr="006327B2">
        <w:rPr>
          <w:b/>
          <w:sz w:val="36"/>
          <w:szCs w:val="36"/>
        </w:rPr>
        <w:t xml:space="preserve">. </w:t>
      </w:r>
      <w:r w:rsidR="006327B2" w:rsidRPr="006327B2">
        <w:rPr>
          <w:b/>
          <w:sz w:val="36"/>
          <w:szCs w:val="36"/>
        </w:rPr>
        <w:br/>
      </w:r>
      <w:proofErr w:type="gramStart"/>
      <w:r w:rsidRPr="00A80E19">
        <w:rPr>
          <w:sz w:val="36"/>
          <w:szCs w:val="36"/>
        </w:rPr>
        <w:t>Принимая во внимание, что программа тренировок с отягощениями оказалась эффективной для улучшения мышечной силы и мощи у людей с начальным и средним уровнем подготовки, рекомендуется, чтобы силовой компонент, состоящий из одного-трех подходов в упражнении с нагрузкой от легкой до умеренной. (30–60% от 1ПМ) от трех до шести повторений, выполняемых без отказа, должны быть интегрированы в программу промежуточных силовых тренировок.</w:t>
      </w:r>
      <w:proofErr w:type="gramEnd"/>
      <w:r w:rsidRPr="00A80E19">
        <w:rPr>
          <w:sz w:val="36"/>
          <w:szCs w:val="36"/>
        </w:rPr>
        <w:t xml:space="preserve"> Прогрессия для </w:t>
      </w:r>
      <w:r w:rsidRPr="00A80E19">
        <w:rPr>
          <w:sz w:val="36"/>
          <w:szCs w:val="36"/>
        </w:rPr>
        <w:lastRenderedPageBreak/>
        <w:t>повышения мощности использует различные стратегии загрузки в периодической манере. Тяжелая нагрузка (85–100% от 1ПМ) необходима для увеличения силовой составляющей уравнения мощности, а нагрузка от легкой до умеренной (30–60% от 1ПМ), выполняемая на взрывной скорости, необходима для увеличения быстрого производства силы.</w:t>
      </w:r>
      <w:proofErr w:type="gramStart"/>
      <w:r w:rsidRPr="00A80E19">
        <w:rPr>
          <w:sz w:val="36"/>
          <w:szCs w:val="36"/>
        </w:rPr>
        <w:t xml:space="preserve"> .</w:t>
      </w:r>
      <w:proofErr w:type="gramEnd"/>
    </w:p>
    <w:p w:rsidR="00A80E19" w:rsidRPr="00450519" w:rsidRDefault="00A80E19" w:rsidP="00211A8C">
      <w:pPr>
        <w:rPr>
          <w:sz w:val="36"/>
          <w:szCs w:val="36"/>
        </w:rPr>
      </w:pPr>
      <w:r w:rsidRPr="00A80E19">
        <w:rPr>
          <w:sz w:val="36"/>
          <w:szCs w:val="36"/>
        </w:rPr>
        <w:t xml:space="preserve"> Для продвинутой силовой тренировки рекомендуется </w:t>
      </w:r>
      <w:proofErr w:type="spellStart"/>
      <w:r w:rsidRPr="00A80E19">
        <w:rPr>
          <w:sz w:val="36"/>
          <w:szCs w:val="36"/>
        </w:rPr>
        <w:t>многосетовая</w:t>
      </w:r>
      <w:proofErr w:type="spellEnd"/>
      <w:r w:rsidRPr="00A80E19">
        <w:rPr>
          <w:sz w:val="36"/>
          <w:szCs w:val="36"/>
        </w:rPr>
        <w:t xml:space="preserve"> (от трех до шести) силовая программа, интегрированная в программу силовой тренировки, состоящая из одного-шести </w:t>
      </w:r>
      <w:proofErr w:type="spellStart"/>
      <w:r w:rsidRPr="00A80E19">
        <w:rPr>
          <w:sz w:val="36"/>
          <w:szCs w:val="36"/>
        </w:rPr>
        <w:t>периодизированных</w:t>
      </w:r>
      <w:proofErr w:type="spellEnd"/>
      <w:r w:rsidRPr="00A80E19">
        <w:rPr>
          <w:sz w:val="36"/>
          <w:szCs w:val="36"/>
        </w:rPr>
        <w:t xml:space="preserve"> повторений. Периоды и частота отдыха. Рекомендации по продолжительности периода отдыха и частоте тренировок для силовых тренировок аналогичны рекомендациям для начинающих, средних и продвинутых силовых тренировок. </w:t>
      </w:r>
    </w:p>
    <w:p w:rsidR="00462727" w:rsidRPr="00450519" w:rsidRDefault="00A80E19" w:rsidP="00211A8C">
      <w:pPr>
        <w:rPr>
          <w:sz w:val="36"/>
          <w:szCs w:val="36"/>
        </w:rPr>
      </w:pPr>
      <w:r w:rsidRPr="006327B2">
        <w:rPr>
          <w:b/>
          <w:sz w:val="36"/>
          <w:szCs w:val="36"/>
        </w:rPr>
        <w:t>МЕСТНАЯ МЫШЕЧНАЯ ВЫНОСЛИВОСТЬ</w:t>
      </w:r>
      <w:r w:rsidR="006327B2">
        <w:rPr>
          <w:sz w:val="36"/>
          <w:szCs w:val="36"/>
        </w:rPr>
        <w:t>.</w:t>
      </w:r>
      <w:r w:rsidR="006327B2">
        <w:rPr>
          <w:sz w:val="36"/>
          <w:szCs w:val="36"/>
        </w:rPr>
        <w:br/>
      </w:r>
      <w:r w:rsidRPr="00A80E19">
        <w:rPr>
          <w:sz w:val="36"/>
          <w:szCs w:val="36"/>
        </w:rPr>
        <w:t xml:space="preserve"> Было показано, что местная мышечная выносливость улучшается во время тренировок с отягощениями (11 124 164 165 175 242). В частности, были исследованы </w:t>
      </w:r>
      <w:proofErr w:type="spellStart"/>
      <w:r w:rsidRPr="00A80E19">
        <w:rPr>
          <w:sz w:val="36"/>
          <w:szCs w:val="36"/>
        </w:rPr>
        <w:t>субмаксимальная</w:t>
      </w:r>
      <w:proofErr w:type="spellEnd"/>
      <w:r w:rsidRPr="00A80E19">
        <w:rPr>
          <w:sz w:val="36"/>
          <w:szCs w:val="36"/>
        </w:rPr>
        <w:t xml:space="preserve"> локальная мышечная выносливость и выносливость высокой интенсивности (также называемая  </w:t>
      </w:r>
      <w:r w:rsidR="006327B2" w:rsidRPr="006327B2">
        <w:rPr>
          <w:b/>
          <w:sz w:val="36"/>
          <w:szCs w:val="36"/>
        </w:rPr>
        <w:t>силовой выносливостью</w:t>
      </w:r>
      <w:r w:rsidR="006327B2" w:rsidRPr="00A80E19">
        <w:rPr>
          <w:sz w:val="36"/>
          <w:szCs w:val="36"/>
        </w:rPr>
        <w:t xml:space="preserve">). </w:t>
      </w:r>
      <w:proofErr w:type="gramStart"/>
      <w:r w:rsidR="006327B2" w:rsidRPr="00A80E19">
        <w:rPr>
          <w:sz w:val="36"/>
          <w:szCs w:val="36"/>
        </w:rPr>
        <w:t xml:space="preserve">Было показано, что традиционная тренировка с отягощениями </w:t>
      </w:r>
      <w:r w:rsidRPr="00A80E19">
        <w:rPr>
          <w:sz w:val="36"/>
          <w:szCs w:val="36"/>
        </w:rPr>
        <w:t xml:space="preserve">абсолютную мышечную выносливость (максимальное количество повторений, выполняемых с определенной </w:t>
      </w:r>
      <w:proofErr w:type="spellStart"/>
      <w:r w:rsidRPr="00A80E19">
        <w:rPr>
          <w:sz w:val="36"/>
          <w:szCs w:val="36"/>
        </w:rPr>
        <w:t>предтренировочной</w:t>
      </w:r>
      <w:proofErr w:type="spellEnd"/>
      <w:r w:rsidRPr="00A80E19">
        <w:rPr>
          <w:sz w:val="36"/>
          <w:szCs w:val="36"/>
        </w:rPr>
        <w:t xml:space="preserve"> нагрузкой) (11,124,147), но наблюдается ограниченный эффект относительной локальной мышечной выносливости (выносливость </w:t>
      </w:r>
      <w:r w:rsidRPr="00A80E19">
        <w:rPr>
          <w:sz w:val="36"/>
          <w:szCs w:val="36"/>
        </w:rPr>
        <w:lastRenderedPageBreak/>
        <w:t>оценивается при определенной относительной интенсивности или в процентах от нагрузки). 1 пм) (169).</w:t>
      </w:r>
      <w:proofErr w:type="gramEnd"/>
      <w:r w:rsidRPr="00A80E19">
        <w:rPr>
          <w:sz w:val="36"/>
          <w:szCs w:val="36"/>
        </w:rPr>
        <w:t xml:space="preserve"> Было показано, что тренировки с умеренным и низким сопротивлением с большим количеством повторений наиболее эффективны для улучшения абсолютной и относительной локальной мышечной выносливости (11, 124). </w:t>
      </w:r>
      <w:r w:rsidR="006327B2">
        <w:rPr>
          <w:sz w:val="36"/>
          <w:szCs w:val="36"/>
        </w:rPr>
        <w:br/>
      </w:r>
      <w:r w:rsidR="006327B2">
        <w:rPr>
          <w:sz w:val="36"/>
          <w:szCs w:val="36"/>
        </w:rPr>
        <w:br/>
      </w:r>
      <w:r w:rsidRPr="00A80E19">
        <w:rPr>
          <w:sz w:val="36"/>
          <w:szCs w:val="36"/>
        </w:rPr>
        <w:t>Существует взаимосвязь между увеличением силы и локальной мышечной выносливостью, так что сила</w:t>
      </w:r>
      <w:r w:rsidR="00462727" w:rsidRPr="00462727">
        <w:rPr>
          <w:sz w:val="36"/>
          <w:szCs w:val="36"/>
        </w:rPr>
        <w:t xml:space="preserve"> Тренировка сама по себе может в определенной степени улучшить локальную мышечную выносливость. Тем не менее, специфичность обучения приводит к наибольшим улучшениям (11 243). Тренировка для повышения локальной мышечной выносливости подразумевает, что человек</w:t>
      </w:r>
      <w:r w:rsidR="006327B2">
        <w:rPr>
          <w:sz w:val="36"/>
          <w:szCs w:val="36"/>
        </w:rPr>
        <w:t>;</w:t>
      </w:r>
      <w:r w:rsidR="006327B2">
        <w:rPr>
          <w:sz w:val="36"/>
          <w:szCs w:val="36"/>
        </w:rPr>
        <w:br/>
      </w:r>
      <w:r w:rsidR="00462727" w:rsidRPr="00462727">
        <w:rPr>
          <w:sz w:val="36"/>
          <w:szCs w:val="36"/>
        </w:rPr>
        <w:t xml:space="preserve"> 1) выполняет большое количество повторений (длительные подходы) и/или </w:t>
      </w:r>
      <w:r w:rsidR="006327B2">
        <w:rPr>
          <w:sz w:val="36"/>
          <w:szCs w:val="36"/>
        </w:rPr>
        <w:br/>
      </w:r>
      <w:r w:rsidR="00462727" w:rsidRPr="00462727">
        <w:rPr>
          <w:sz w:val="36"/>
          <w:szCs w:val="36"/>
        </w:rPr>
        <w:t xml:space="preserve">2) минимизирует восстановление между подходами (11). Выбор и порядок упражнений. Упражнения, нагружающие несколько или большие группы мышц, вызывают самые сильные метаболические реакции во время упражнений с отягощениями (14 220 246). Метаболические потребности являются важным стимулом, касающимся адаптации скелетных мышц, необходимой для повышения локальной мышечной выносливости (увеличение числа митохондрий и капилляров, изменение типа волокон, буферная способность). </w:t>
      </w:r>
      <w:r w:rsidR="006327B2">
        <w:rPr>
          <w:sz w:val="36"/>
          <w:szCs w:val="36"/>
        </w:rPr>
        <w:br/>
      </w:r>
      <w:r w:rsidR="00462727" w:rsidRPr="00462727">
        <w:rPr>
          <w:sz w:val="36"/>
          <w:szCs w:val="36"/>
        </w:rPr>
        <w:lastRenderedPageBreak/>
        <w:t xml:space="preserve">Последовательность упражнений может быть не так важна по сравнению с силовыми тренировками, поскольку утомление является необходимым компонентом тренировки на выносливость. Рекомендуется включать как многосуставные, так и </w:t>
      </w:r>
      <w:proofErr w:type="spellStart"/>
      <w:r w:rsidR="00462727" w:rsidRPr="00462727">
        <w:rPr>
          <w:sz w:val="36"/>
          <w:szCs w:val="36"/>
        </w:rPr>
        <w:t>односуставные</w:t>
      </w:r>
      <w:proofErr w:type="spellEnd"/>
      <w:r w:rsidR="00462727" w:rsidRPr="00462727">
        <w:rPr>
          <w:sz w:val="36"/>
          <w:szCs w:val="36"/>
        </w:rPr>
        <w:t xml:space="preserve"> упражнения в программу, направленную на повышение локальной мышечной выносливости с использованием различных комбинаций последовательностей для начинающих, средних и продвинутых тренировок.</w:t>
      </w:r>
      <w:r w:rsidR="00543E6F">
        <w:rPr>
          <w:sz w:val="36"/>
          <w:szCs w:val="36"/>
        </w:rPr>
        <w:br/>
      </w:r>
      <w:r w:rsidR="00543E6F">
        <w:rPr>
          <w:sz w:val="36"/>
          <w:szCs w:val="36"/>
        </w:rPr>
        <w:br/>
      </w:r>
      <w:r w:rsidR="00462727" w:rsidRPr="00543E6F">
        <w:rPr>
          <w:sz w:val="44"/>
          <w:szCs w:val="44"/>
        </w:rPr>
        <w:t xml:space="preserve"> Загрузка и объем. </w:t>
      </w:r>
      <w:r w:rsidR="00543E6F" w:rsidRPr="00543E6F">
        <w:rPr>
          <w:sz w:val="44"/>
          <w:szCs w:val="44"/>
        </w:rPr>
        <w:br/>
      </w:r>
      <w:r w:rsidR="00462727" w:rsidRPr="00462727">
        <w:rPr>
          <w:sz w:val="36"/>
          <w:szCs w:val="36"/>
        </w:rPr>
        <w:t xml:space="preserve">Было показано, что легкие нагрузки в сочетании с большим количеством повторений (15–20 и более) наиболее эффективны для повышения локальной мышечной выносливости (11, 243). </w:t>
      </w:r>
      <w:proofErr w:type="gramStart"/>
      <w:r w:rsidR="00462727" w:rsidRPr="00462727">
        <w:rPr>
          <w:sz w:val="36"/>
          <w:szCs w:val="36"/>
        </w:rPr>
        <w:t>Однако нагрузка от умеренной до тяжелой (в сочетании с короткими периодами отдыха) также эффективна для увеличения высокоинтенсивной и абсолютной локальной мышечной выносливости (11, 175).</w:t>
      </w:r>
      <w:proofErr w:type="gramEnd"/>
      <w:r w:rsidR="00462727" w:rsidRPr="00462727">
        <w:rPr>
          <w:sz w:val="36"/>
          <w:szCs w:val="36"/>
        </w:rPr>
        <w:t xml:space="preserve"> Доказано, что высокообъемные программы лучше всего подходят для повышения выносливости (119 147 165 243), особенно когда выполняется несколько подходов в упражнении (147 165 175). Для начинающих и средних тренировок рекомендуется использовать относительно легкие нагрузки (10–15 повторений) с умеренным или большим объемом. Для повышения квалификации рекомендуется использовать различные стратегии нагрузки для нескольких подходов в упражнении (10–25 повторений и более) с периодизацией. </w:t>
      </w:r>
    </w:p>
    <w:p w:rsidR="00462727" w:rsidRPr="00543E6F" w:rsidRDefault="00462727" w:rsidP="00211A8C">
      <w:pPr>
        <w:rPr>
          <w:sz w:val="44"/>
          <w:szCs w:val="44"/>
        </w:rPr>
      </w:pPr>
      <w:r w:rsidRPr="00543E6F">
        <w:rPr>
          <w:sz w:val="44"/>
          <w:szCs w:val="44"/>
        </w:rPr>
        <w:lastRenderedPageBreak/>
        <w:t>Периоды отдыха.</w:t>
      </w:r>
    </w:p>
    <w:p w:rsidR="00462727" w:rsidRPr="00450519" w:rsidRDefault="00462727" w:rsidP="00211A8C">
      <w:pPr>
        <w:rPr>
          <w:sz w:val="36"/>
          <w:szCs w:val="36"/>
        </w:rPr>
      </w:pPr>
      <w:r w:rsidRPr="00462727">
        <w:rPr>
          <w:sz w:val="36"/>
          <w:szCs w:val="36"/>
        </w:rPr>
        <w:t xml:space="preserve"> Продолжительность интервалов отдыха во время упражнений с отягощениями, по-видимому, влияет на мышечную выносливость. Было показано, что </w:t>
      </w:r>
      <w:proofErr w:type="spellStart"/>
      <w:r w:rsidRPr="00462727">
        <w:rPr>
          <w:sz w:val="36"/>
          <w:szCs w:val="36"/>
        </w:rPr>
        <w:t>бодибилдеры</w:t>
      </w:r>
      <w:proofErr w:type="spellEnd"/>
      <w:r w:rsidRPr="00462727">
        <w:rPr>
          <w:sz w:val="36"/>
          <w:szCs w:val="36"/>
        </w:rPr>
        <w:t xml:space="preserve"> (которые обычно тренируются с большими объемами и короткими периодами отдыха) демонстрируют значительно более низкий уровень утомляемости по сравнению с </w:t>
      </w:r>
      <w:proofErr w:type="spellStart"/>
      <w:r w:rsidRPr="00462727">
        <w:rPr>
          <w:sz w:val="36"/>
          <w:szCs w:val="36"/>
        </w:rPr>
        <w:t>пауэрлифтерами</w:t>
      </w:r>
      <w:proofErr w:type="spellEnd"/>
      <w:r w:rsidRPr="00462727">
        <w:rPr>
          <w:sz w:val="36"/>
          <w:szCs w:val="36"/>
        </w:rPr>
        <w:t xml:space="preserve"> (которые обычно тренируются с низкими или умеренными объемами и более длительными периодами отдыха) (153). Эти данные демонстрируют преимущества высокообъемных тренировок с коротким периодом отдыха для улучшения местной мышечной выносливости. </w:t>
      </w:r>
      <w:r w:rsidR="00543E6F">
        <w:rPr>
          <w:sz w:val="36"/>
          <w:szCs w:val="36"/>
        </w:rPr>
        <w:br/>
      </w:r>
      <w:r w:rsidR="00543E6F">
        <w:rPr>
          <w:sz w:val="36"/>
          <w:szCs w:val="36"/>
        </w:rPr>
        <w:br/>
      </w:r>
      <w:proofErr w:type="gramStart"/>
      <w:r w:rsidRPr="00462727">
        <w:rPr>
          <w:sz w:val="36"/>
          <w:szCs w:val="36"/>
        </w:rPr>
        <w:t xml:space="preserve">Для тренировки выносливости рекомендуется использовать короткие периоды отдыха (например, 1–2 минуты для подходов с большим числом повторений (15–20 повторений и более) и менее 1 минуты для подходов с умеренным числом повторений (10–15 повторений). </w:t>
      </w:r>
      <w:proofErr w:type="gramEnd"/>
    </w:p>
    <w:p w:rsidR="00462727" w:rsidRPr="00543E6F" w:rsidRDefault="00462727" w:rsidP="00211A8C">
      <w:pPr>
        <w:rPr>
          <w:sz w:val="44"/>
          <w:szCs w:val="44"/>
        </w:rPr>
      </w:pPr>
      <w:r w:rsidRPr="00543E6F">
        <w:rPr>
          <w:sz w:val="44"/>
          <w:szCs w:val="44"/>
        </w:rPr>
        <w:t>Частота.</w:t>
      </w:r>
    </w:p>
    <w:p w:rsidR="00462727" w:rsidRPr="00450519" w:rsidRDefault="00462727" w:rsidP="00211A8C">
      <w:r w:rsidRPr="00462727">
        <w:rPr>
          <w:sz w:val="36"/>
          <w:szCs w:val="36"/>
        </w:rPr>
        <w:t xml:space="preserve">Рекомендуемая частота для тренировки местной мышечной выносливости аналогична частоте для тренировки </w:t>
      </w:r>
      <w:proofErr w:type="spellStart"/>
      <w:r w:rsidRPr="00462727">
        <w:rPr>
          <w:sz w:val="36"/>
          <w:szCs w:val="36"/>
        </w:rPr>
        <w:t>гипертрофии</w:t>
      </w:r>
      <w:proofErr w:type="gramStart"/>
      <w:r w:rsidRPr="00462727">
        <w:rPr>
          <w:sz w:val="36"/>
          <w:szCs w:val="36"/>
        </w:rPr>
        <w:t>.С</w:t>
      </w:r>
      <w:proofErr w:type="gramEnd"/>
      <w:r w:rsidRPr="00462727">
        <w:rPr>
          <w:sz w:val="36"/>
          <w:szCs w:val="36"/>
        </w:rPr>
        <w:t>корость</w:t>
      </w:r>
      <w:proofErr w:type="spellEnd"/>
      <w:r w:rsidRPr="00462727">
        <w:rPr>
          <w:sz w:val="36"/>
          <w:szCs w:val="36"/>
        </w:rPr>
        <w:t xml:space="preserve"> повторений.</w:t>
      </w:r>
      <w:r w:rsidR="00543E6F">
        <w:rPr>
          <w:sz w:val="36"/>
          <w:szCs w:val="36"/>
        </w:rPr>
        <w:br/>
      </w:r>
      <w:r w:rsidR="00543E6F">
        <w:rPr>
          <w:sz w:val="36"/>
          <w:szCs w:val="36"/>
        </w:rPr>
        <w:br/>
      </w:r>
      <w:r w:rsidRPr="00462727">
        <w:rPr>
          <w:sz w:val="36"/>
          <w:szCs w:val="36"/>
        </w:rPr>
        <w:t xml:space="preserve">Исследования, изучающие </w:t>
      </w:r>
      <w:proofErr w:type="spellStart"/>
      <w:r w:rsidRPr="00462727">
        <w:rPr>
          <w:sz w:val="36"/>
          <w:szCs w:val="36"/>
        </w:rPr>
        <w:t>изокинетические</w:t>
      </w:r>
      <w:proofErr w:type="spellEnd"/>
      <w:r w:rsidRPr="00462727">
        <w:rPr>
          <w:sz w:val="36"/>
          <w:szCs w:val="36"/>
        </w:rPr>
        <w:t xml:space="preserve"> упражнения, показали, что высокая скорость тренировки (т.е. 180°·с 1</w:t>
      </w:r>
      <w:proofErr w:type="gramStart"/>
      <w:r w:rsidRPr="00462727">
        <w:rPr>
          <w:sz w:val="36"/>
          <w:szCs w:val="36"/>
        </w:rPr>
        <w:t xml:space="preserve"> )</w:t>
      </w:r>
      <w:proofErr w:type="gramEnd"/>
      <w:r w:rsidRPr="00462727">
        <w:rPr>
          <w:sz w:val="36"/>
          <w:szCs w:val="36"/>
        </w:rPr>
        <w:t xml:space="preserve"> более эффективна, чем Медленная скорость тренировки (т. </w:t>
      </w:r>
      <w:r w:rsidRPr="00462727">
        <w:rPr>
          <w:sz w:val="36"/>
          <w:szCs w:val="36"/>
        </w:rPr>
        <w:lastRenderedPageBreak/>
        <w:t xml:space="preserve">е. 30°·с 1 ) для улучшения локальной мышечной выносливости (4, 182). Таким образом, для </w:t>
      </w:r>
      <w:proofErr w:type="spellStart"/>
      <w:r w:rsidRPr="00462727">
        <w:rPr>
          <w:sz w:val="36"/>
          <w:szCs w:val="36"/>
        </w:rPr>
        <w:t>изокинетической</w:t>
      </w:r>
      <w:proofErr w:type="spellEnd"/>
      <w:r w:rsidRPr="00462727">
        <w:rPr>
          <w:sz w:val="36"/>
          <w:szCs w:val="36"/>
        </w:rPr>
        <w:t xml:space="preserve"> тренировки рекомендуются высокие скорости сокращения. Локальная мышечная выносливость при динамической тренировке с постоянным внешним отягощением.</w:t>
      </w:r>
      <w:r w:rsidRPr="00462727">
        <w:t xml:space="preserve"> </w:t>
      </w:r>
    </w:p>
    <w:p w:rsidR="00462727" w:rsidRPr="00543E6F" w:rsidRDefault="00462727" w:rsidP="00211A8C">
      <w:pPr>
        <w:rPr>
          <w:b/>
          <w:sz w:val="36"/>
          <w:szCs w:val="36"/>
        </w:rPr>
      </w:pPr>
      <w:r w:rsidRPr="00543E6F">
        <w:rPr>
          <w:b/>
          <w:sz w:val="36"/>
          <w:szCs w:val="36"/>
        </w:rPr>
        <w:t>Две эффективные стратегии</w:t>
      </w:r>
      <w:r w:rsidR="00543E6F">
        <w:rPr>
          <w:b/>
          <w:sz w:val="36"/>
          <w:szCs w:val="36"/>
        </w:rPr>
        <w:t>.</w:t>
      </w:r>
      <w:r w:rsidRPr="00543E6F">
        <w:rPr>
          <w:b/>
          <w:sz w:val="36"/>
          <w:szCs w:val="36"/>
        </w:rPr>
        <w:t xml:space="preserve"> </w:t>
      </w:r>
    </w:p>
    <w:p w:rsidR="00462727" w:rsidRPr="00450519" w:rsidRDefault="00462727" w:rsidP="00211A8C">
      <w:pPr>
        <w:rPr>
          <w:sz w:val="36"/>
          <w:szCs w:val="36"/>
        </w:rPr>
      </w:pPr>
      <w:r w:rsidRPr="00462727">
        <w:rPr>
          <w:sz w:val="36"/>
          <w:szCs w:val="36"/>
        </w:rPr>
        <w:t xml:space="preserve">Для увеличения продолжительности сета используются следующие способы: </w:t>
      </w:r>
      <w:r w:rsidR="00543E6F">
        <w:rPr>
          <w:sz w:val="36"/>
          <w:szCs w:val="36"/>
        </w:rPr>
        <w:br/>
      </w:r>
      <w:r w:rsidRPr="00462727">
        <w:rPr>
          <w:sz w:val="36"/>
          <w:szCs w:val="36"/>
        </w:rPr>
        <w:t xml:space="preserve">1) умеренное количество повторений с намеренно низкой скоростью и </w:t>
      </w:r>
      <w:r w:rsidR="00543E6F">
        <w:rPr>
          <w:sz w:val="36"/>
          <w:szCs w:val="36"/>
        </w:rPr>
        <w:br/>
      </w:r>
      <w:r w:rsidRPr="00462727">
        <w:rPr>
          <w:sz w:val="36"/>
          <w:szCs w:val="36"/>
        </w:rPr>
        <w:t xml:space="preserve">2) большое количество повторений с использованием средней или высокой скорости. </w:t>
      </w:r>
      <w:r w:rsidR="00543E6F">
        <w:rPr>
          <w:sz w:val="36"/>
          <w:szCs w:val="36"/>
        </w:rPr>
        <w:br/>
      </w:r>
      <w:r w:rsidRPr="00462727">
        <w:rPr>
          <w:sz w:val="36"/>
          <w:szCs w:val="36"/>
        </w:rPr>
        <w:t xml:space="preserve">Преднамеренно медленная тренировка с легкими нагрузками (5 секунд концентрическая, 5 секунд эксцентрическая и более медленная) создает постоянное напряжение в мышцах в течение длительного периода и требует больше метаболических усилий, чем умеренная и </w:t>
      </w:r>
      <w:proofErr w:type="gramStart"/>
      <w:r w:rsidRPr="00462727">
        <w:rPr>
          <w:sz w:val="36"/>
          <w:szCs w:val="36"/>
        </w:rPr>
        <w:t>быстрая скорость</w:t>
      </w:r>
      <w:proofErr w:type="gramEnd"/>
      <w:r w:rsidRPr="00462727">
        <w:rPr>
          <w:sz w:val="36"/>
          <w:szCs w:val="36"/>
        </w:rPr>
        <w:t xml:space="preserve"> (14). </w:t>
      </w:r>
      <w:r w:rsidR="00543E6F">
        <w:rPr>
          <w:sz w:val="36"/>
          <w:szCs w:val="36"/>
        </w:rPr>
        <w:br/>
      </w:r>
      <w:r w:rsidRPr="00462727">
        <w:rPr>
          <w:sz w:val="36"/>
          <w:szCs w:val="36"/>
        </w:rPr>
        <w:t xml:space="preserve">Однако трудно выполнить большое количество повторений, используя преднамеренно медленную скорость. </w:t>
      </w:r>
    </w:p>
    <w:p w:rsidR="00462727" w:rsidRPr="00450519" w:rsidRDefault="00462727" w:rsidP="00211A8C">
      <w:pPr>
        <w:rPr>
          <w:sz w:val="36"/>
          <w:szCs w:val="36"/>
        </w:rPr>
      </w:pPr>
      <w:r w:rsidRPr="00462727">
        <w:rPr>
          <w:sz w:val="36"/>
          <w:szCs w:val="36"/>
        </w:rPr>
        <w:t xml:space="preserve">Рекомендуется использовать преднамеренно медленную скорость при умеренном количестве повторений (10–15). Если целью является выполнение большого количества повторений (15–25 и более), то рекомендуется скорость </w:t>
      </w:r>
      <w:proofErr w:type="gramStart"/>
      <w:r w:rsidRPr="00462727">
        <w:rPr>
          <w:sz w:val="36"/>
          <w:szCs w:val="36"/>
        </w:rPr>
        <w:t>от</w:t>
      </w:r>
      <w:proofErr w:type="gramEnd"/>
      <w:r w:rsidRPr="00462727">
        <w:rPr>
          <w:sz w:val="36"/>
          <w:szCs w:val="36"/>
        </w:rPr>
        <w:t xml:space="preserve"> умеренной до высокой. </w:t>
      </w:r>
      <w:r w:rsidR="00543E6F">
        <w:rPr>
          <w:sz w:val="36"/>
          <w:szCs w:val="36"/>
        </w:rPr>
        <w:br/>
      </w:r>
      <w:r w:rsidR="00543E6F">
        <w:rPr>
          <w:sz w:val="36"/>
          <w:szCs w:val="36"/>
        </w:rPr>
        <w:br/>
      </w:r>
      <w:r w:rsidRPr="00543E6F">
        <w:rPr>
          <w:b/>
          <w:sz w:val="36"/>
          <w:szCs w:val="36"/>
        </w:rPr>
        <w:lastRenderedPageBreak/>
        <w:t>ДВИГАТЕЛЬНАЯ РАБОТА</w:t>
      </w:r>
      <w:r w:rsidR="00543E6F" w:rsidRPr="00543E6F">
        <w:rPr>
          <w:b/>
          <w:sz w:val="36"/>
          <w:szCs w:val="36"/>
        </w:rPr>
        <w:t>.</w:t>
      </w:r>
      <w:r w:rsidR="00543E6F" w:rsidRPr="00543E6F">
        <w:rPr>
          <w:sz w:val="36"/>
          <w:szCs w:val="36"/>
        </w:rPr>
        <w:br/>
      </w:r>
      <w:r w:rsidRPr="00462727">
        <w:rPr>
          <w:sz w:val="36"/>
          <w:szCs w:val="36"/>
        </w:rPr>
        <w:t xml:space="preserve"> Было исследовано влияние силовых тренировок на различные двигательные навыки (3,45,121,237). Важность улучшения моторных характеристик в результате тренировок с отягощениями имеет значение не только для тренировки конкретных спортивных движений, но и для выполнения повседневных действий (т. е. равновесия, подъема по лестнице). Принцип «специфичности» важен для улучшения двигательной активности, так как наибольшие улучшения наблюдаются, когда назначаются программы тренировок с отягощениями, специфичные для задачи или вида деятельности. </w:t>
      </w:r>
    </w:p>
    <w:p w:rsidR="00462727" w:rsidRPr="00450519" w:rsidRDefault="00462727" w:rsidP="00211A8C">
      <w:pPr>
        <w:rPr>
          <w:sz w:val="36"/>
          <w:szCs w:val="36"/>
        </w:rPr>
      </w:pPr>
      <w:r w:rsidRPr="00462727">
        <w:rPr>
          <w:sz w:val="36"/>
          <w:szCs w:val="36"/>
        </w:rPr>
        <w:t xml:space="preserve">Рекомендации по улучшению двигательной активности аналогичны рекомендациям по силовым и силовым тренировкам (обсуждаемым в предыдущих разделах). Вертикальный прыжок. Производство силы положительно </w:t>
      </w:r>
      <w:proofErr w:type="spellStart"/>
      <w:r w:rsidRPr="00462727">
        <w:rPr>
          <w:sz w:val="36"/>
          <w:szCs w:val="36"/>
        </w:rPr>
        <w:t>коррелирует</w:t>
      </w:r>
      <w:proofErr w:type="spellEnd"/>
      <w:r w:rsidRPr="00462727">
        <w:rPr>
          <w:sz w:val="36"/>
          <w:szCs w:val="36"/>
        </w:rPr>
        <w:t xml:space="preserve"> с высотой вертикального прыжка (27 168 205 255). Эта взаимосвязь между прыгучестью и мышечной силой/мощностью в упражнениях с высокой скоростью движения согласуется с угловой скоростью коленного сустава во время вертикального прыжка (53). </w:t>
      </w:r>
      <w:r w:rsidR="00543E6F">
        <w:rPr>
          <w:sz w:val="36"/>
          <w:szCs w:val="36"/>
        </w:rPr>
        <w:br/>
      </w:r>
      <w:r w:rsidR="00543E6F">
        <w:rPr>
          <w:sz w:val="36"/>
          <w:szCs w:val="36"/>
        </w:rPr>
        <w:br/>
      </w:r>
      <w:r w:rsidRPr="00462727">
        <w:rPr>
          <w:sz w:val="36"/>
          <w:szCs w:val="36"/>
        </w:rPr>
        <w:t xml:space="preserve">В нескольких исследованиях сообщалось о значительном улучшении вертикальных прыжков после тренировки с отягощениями (3, 13, 238). Многосуставные упражнения, такие как </w:t>
      </w:r>
      <w:proofErr w:type="gramStart"/>
      <w:r w:rsidRPr="00462727">
        <w:rPr>
          <w:sz w:val="36"/>
          <w:szCs w:val="36"/>
        </w:rPr>
        <w:t>подъемы</w:t>
      </w:r>
      <w:proofErr w:type="gramEnd"/>
      <w:r w:rsidRPr="00462727">
        <w:rPr>
          <w:sz w:val="36"/>
          <w:szCs w:val="36"/>
        </w:rPr>
        <w:t xml:space="preserve"> в олимпийском стиле, были предложены для улучшения прыгучести (77 262). Высокая скорость и совместное участие в этих упражнениях, а также </w:t>
      </w:r>
      <w:r w:rsidRPr="00462727">
        <w:rPr>
          <w:sz w:val="36"/>
          <w:szCs w:val="36"/>
        </w:rPr>
        <w:lastRenderedPageBreak/>
        <w:t xml:space="preserve">их способность объединять силу, мощность и нервно-мышечную координацию демонстрируют прямое влияние на улучшение прыжковых характеристик. В некоторых исследованиях (105 261) сообщается о значительном увеличении высоты прыжка при использовании легких весов (60% от 1ПМ), что подтверждает теорию высокоскоростной баллистической тренировки. </w:t>
      </w:r>
      <w:r w:rsidR="00543E6F">
        <w:rPr>
          <w:sz w:val="36"/>
          <w:szCs w:val="36"/>
        </w:rPr>
        <w:br/>
      </w:r>
      <w:r w:rsidR="00543E6F">
        <w:rPr>
          <w:sz w:val="36"/>
          <w:szCs w:val="36"/>
        </w:rPr>
        <w:br/>
      </w:r>
      <w:r w:rsidRPr="00462727">
        <w:rPr>
          <w:sz w:val="36"/>
          <w:szCs w:val="36"/>
        </w:rPr>
        <w:t xml:space="preserve">Другие отчеты предполагают, что увеличение высоты вертикального прыжка может быть достигнуто при использовании более высокой интенсивности (80% от 1ПМ) тренировки (3262). Было показано, что программы тренировок с отягощениями, состоящие из нескольких подходов, лучше улучшают показатели вертикального прыжка по сравнению с программами тренировок, состоящими из одного подхода (147). </w:t>
      </w:r>
      <w:r w:rsidR="00543E6F">
        <w:rPr>
          <w:sz w:val="36"/>
          <w:szCs w:val="36"/>
        </w:rPr>
        <w:br/>
      </w:r>
      <w:r w:rsidR="00543E6F">
        <w:rPr>
          <w:sz w:val="36"/>
          <w:szCs w:val="36"/>
        </w:rPr>
        <w:br/>
      </w:r>
      <w:r w:rsidRPr="00462727">
        <w:rPr>
          <w:sz w:val="36"/>
          <w:szCs w:val="36"/>
        </w:rPr>
        <w:t>Тренировки с отягощениями 5–6 дней в неделю 1 вызывают большее улучшение вертикального прыжка (2,3–4,3%), чем программы 3–4 дня в неделю 1 (0–1,2%) в студенческом футболе Дивизиона 1</w:t>
      </w:r>
      <w:r w:rsidRPr="00462727">
        <w:rPr>
          <w:sz w:val="36"/>
          <w:szCs w:val="36"/>
          <w:lang w:val="en-US"/>
        </w:rPr>
        <w:t>AA</w:t>
      </w:r>
      <w:r w:rsidRPr="00462727">
        <w:rPr>
          <w:sz w:val="36"/>
          <w:szCs w:val="36"/>
        </w:rPr>
        <w:t xml:space="preserve"> с тренировками с отягощениями. Игроков (121). Было показано, что включение </w:t>
      </w:r>
      <w:proofErr w:type="spellStart"/>
      <w:r w:rsidRPr="00462727">
        <w:rPr>
          <w:sz w:val="36"/>
          <w:szCs w:val="36"/>
        </w:rPr>
        <w:t>плиометрических</w:t>
      </w:r>
      <w:proofErr w:type="spellEnd"/>
      <w:r w:rsidRPr="00462727">
        <w:rPr>
          <w:sz w:val="36"/>
          <w:szCs w:val="36"/>
        </w:rPr>
        <w:t xml:space="preserve"> тренировок (взрывная форма упражнений, включающая различные прыжки) в сочетании с тренировками с отягощениями наиболее эффективно для улучшения прыгучести (3). </w:t>
      </w:r>
      <w:r w:rsidR="00543E6F">
        <w:rPr>
          <w:sz w:val="36"/>
          <w:szCs w:val="36"/>
        </w:rPr>
        <w:br/>
      </w:r>
      <w:r w:rsidRPr="00462727">
        <w:rPr>
          <w:sz w:val="36"/>
          <w:szCs w:val="36"/>
        </w:rPr>
        <w:t>Рекомендуется выполнять многосуставные упражнения.</w:t>
      </w:r>
      <w:r w:rsidRPr="00462727">
        <w:t xml:space="preserve"> </w:t>
      </w:r>
      <w:r w:rsidRPr="00462727">
        <w:rPr>
          <w:sz w:val="36"/>
          <w:szCs w:val="36"/>
        </w:rPr>
        <w:t xml:space="preserve">Использование комбинации тяжелых и легких и умеренных </w:t>
      </w:r>
      <w:r w:rsidRPr="00462727">
        <w:rPr>
          <w:sz w:val="36"/>
          <w:szCs w:val="36"/>
        </w:rPr>
        <w:lastRenderedPageBreak/>
        <w:t xml:space="preserve">нагрузок (с использованием высокой скорости повторения) с умеренными и высокими объемами в периодическом режиме 4 – 6 дней в неделю 1 для максимального прогресса в способности вертикального прыжка. </w:t>
      </w:r>
      <w:r w:rsidR="00543E6F">
        <w:rPr>
          <w:sz w:val="36"/>
          <w:szCs w:val="36"/>
        </w:rPr>
        <w:br/>
      </w:r>
      <w:r w:rsidR="00543E6F">
        <w:rPr>
          <w:sz w:val="36"/>
          <w:szCs w:val="36"/>
        </w:rPr>
        <w:br/>
      </w:r>
      <w:r w:rsidRPr="00543E6F">
        <w:rPr>
          <w:sz w:val="44"/>
          <w:szCs w:val="44"/>
        </w:rPr>
        <w:t>Спринтерская скорость.</w:t>
      </w:r>
      <w:r w:rsidR="00543E6F" w:rsidRPr="00543E6F">
        <w:rPr>
          <w:sz w:val="36"/>
          <w:szCs w:val="36"/>
        </w:rPr>
        <w:br/>
      </w:r>
      <w:r w:rsidRPr="00462727">
        <w:rPr>
          <w:sz w:val="36"/>
          <w:szCs w:val="36"/>
        </w:rPr>
        <w:t xml:space="preserve"> Производство силы связано с результатами спринта (5, 10, 229) и, по-видимому, является лучшим индикатором скорости, когда силовые испытания проводятся при </w:t>
      </w:r>
      <w:proofErr w:type="spellStart"/>
      <w:r w:rsidRPr="00462727">
        <w:rPr>
          <w:sz w:val="36"/>
          <w:szCs w:val="36"/>
        </w:rPr>
        <w:t>изокинетических</w:t>
      </w:r>
      <w:proofErr w:type="spellEnd"/>
      <w:r w:rsidRPr="00462727">
        <w:rPr>
          <w:sz w:val="36"/>
          <w:szCs w:val="36"/>
        </w:rPr>
        <w:t xml:space="preserve"> скоростях, превышающих 180°·с 1 (200). Увеличение абсолютной силы может улучшить силовой компонент уравнения мощности. Однако увеличение максимальной силы, по-видимому, не сильно связано с сокращением времени спринта (12). Силовые тренировки привели лишь к небольшому, незначительному сокращению (1%) времени спринта (44,76,121). При сочетании силовых и спринтерских тренировок наблюдается значительное улучшение скорости бега на короткие дистанции (45). Включение высокоскоростных движений является номиналом для повышения скорости спринта (45). </w:t>
      </w:r>
      <w:r w:rsidR="00543E6F">
        <w:rPr>
          <w:sz w:val="36"/>
          <w:szCs w:val="36"/>
        </w:rPr>
        <w:br/>
      </w:r>
      <w:r w:rsidR="00543E6F">
        <w:rPr>
          <w:sz w:val="36"/>
          <w:szCs w:val="36"/>
        </w:rPr>
        <w:br/>
      </w:r>
      <w:r w:rsidRPr="00462727">
        <w:rPr>
          <w:sz w:val="36"/>
          <w:szCs w:val="36"/>
        </w:rPr>
        <w:t xml:space="preserve">Для развития спринтерских способностей рекомендуется включать сочетание традиционных упражнений с тяжелым и баллистическим сопротивлением (наряду с другими тренировочными модальностями, такими как спринт и </w:t>
      </w:r>
      <w:proofErr w:type="spellStart"/>
      <w:r w:rsidRPr="00462727">
        <w:rPr>
          <w:sz w:val="36"/>
          <w:szCs w:val="36"/>
        </w:rPr>
        <w:t>плиометрика</w:t>
      </w:r>
      <w:proofErr w:type="spellEnd"/>
      <w:r w:rsidRPr="00462727">
        <w:rPr>
          <w:sz w:val="36"/>
          <w:szCs w:val="36"/>
        </w:rPr>
        <w:t xml:space="preserve">). Спортивно-специфические мероприятия. Была продемонстрирована важность силовых тренировок </w:t>
      </w:r>
      <w:r w:rsidRPr="00462727">
        <w:rPr>
          <w:sz w:val="36"/>
          <w:szCs w:val="36"/>
        </w:rPr>
        <w:lastRenderedPageBreak/>
        <w:t xml:space="preserve">для других видов спорта (36 154). Была продемонстрирована важность тренировки силы и баллистического сопротивления для ударной конечности футболистов (210), скорости броска (70,120,157,174,199), эффективности толкания ядра (36) и скорости подачи в теннисе (154). </w:t>
      </w:r>
    </w:p>
    <w:p w:rsidR="00462727" w:rsidRPr="00543E6F" w:rsidRDefault="00462727" w:rsidP="00211A8C">
      <w:pPr>
        <w:rPr>
          <w:b/>
          <w:sz w:val="36"/>
          <w:szCs w:val="36"/>
        </w:rPr>
      </w:pPr>
      <w:r w:rsidRPr="00543E6F">
        <w:rPr>
          <w:b/>
          <w:sz w:val="36"/>
          <w:szCs w:val="36"/>
        </w:rPr>
        <w:t xml:space="preserve">МОДЕЛЬ ПРОГРЕССА ОТ ОБЩЕГО К </w:t>
      </w:r>
      <w:proofErr w:type="gramStart"/>
      <w:r w:rsidRPr="00543E6F">
        <w:rPr>
          <w:b/>
          <w:sz w:val="36"/>
          <w:szCs w:val="36"/>
        </w:rPr>
        <w:t>КОНКРЕТНОМУ</w:t>
      </w:r>
      <w:proofErr w:type="gramEnd"/>
      <w:r w:rsidR="00543E6F" w:rsidRPr="00543E6F">
        <w:rPr>
          <w:b/>
          <w:sz w:val="36"/>
          <w:szCs w:val="36"/>
        </w:rPr>
        <w:t>.</w:t>
      </w:r>
      <w:r w:rsidRPr="00543E6F">
        <w:rPr>
          <w:b/>
          <w:sz w:val="36"/>
          <w:szCs w:val="36"/>
        </w:rPr>
        <w:t xml:space="preserve"> </w:t>
      </w:r>
    </w:p>
    <w:p w:rsidR="00462727" w:rsidRPr="00450519" w:rsidRDefault="00462727" w:rsidP="00211A8C">
      <w:pPr>
        <w:rPr>
          <w:sz w:val="36"/>
          <w:szCs w:val="36"/>
        </w:rPr>
      </w:pPr>
      <w:r w:rsidRPr="00462727">
        <w:rPr>
          <w:sz w:val="36"/>
          <w:szCs w:val="36"/>
        </w:rPr>
        <w:t>Было проведено ограниченное количество исследований, в которых изучались различные модели прогресса при длительных тренировках с отягощениями. Большинство исследований тренировок с отягощениями являются краткосрочными (6–24 недели) и включают преимущественно нетренированных людей. Мало что известно о более длительных периодах обучения. Люди, тренирующиеся с отягощениями, показали более медленный прогресс (83 107 112 221). Продвинутые атлеты продемонстрировали сложную циклическую схему тренировочных вариаций для оптимизации результатов (107, 112).</w:t>
      </w:r>
      <w:r w:rsidR="00543E6F">
        <w:rPr>
          <w:sz w:val="36"/>
          <w:szCs w:val="36"/>
        </w:rPr>
        <w:br/>
      </w:r>
      <w:r w:rsidR="00543E6F">
        <w:rPr>
          <w:sz w:val="36"/>
          <w:szCs w:val="36"/>
        </w:rPr>
        <w:br/>
      </w:r>
      <w:r w:rsidRPr="00462727">
        <w:rPr>
          <w:sz w:val="36"/>
          <w:szCs w:val="36"/>
        </w:rPr>
        <w:t xml:space="preserve"> Похоже, что прогре</w:t>
      </w:r>
      <w:proofErr w:type="gramStart"/>
      <w:r w:rsidRPr="00462727">
        <w:rPr>
          <w:sz w:val="36"/>
          <w:szCs w:val="36"/>
        </w:rPr>
        <w:t>сс в тр</w:t>
      </w:r>
      <w:proofErr w:type="gramEnd"/>
      <w:r w:rsidRPr="00462727">
        <w:rPr>
          <w:sz w:val="36"/>
          <w:szCs w:val="36"/>
        </w:rPr>
        <w:t xml:space="preserve">енировках с отягощениями происходит упорядоченным образом, от первоначальной базовой программы до более специфической конструкции с более высокими уровнями тренировок, когда скорость улучшения становится медленнее. </w:t>
      </w:r>
      <w:r w:rsidR="0039329F">
        <w:rPr>
          <w:sz w:val="36"/>
          <w:szCs w:val="36"/>
        </w:rPr>
        <w:br/>
      </w:r>
      <w:r w:rsidR="0039329F">
        <w:rPr>
          <w:sz w:val="36"/>
          <w:szCs w:val="36"/>
        </w:rPr>
        <w:br/>
      </w:r>
      <w:r w:rsidRPr="00462727">
        <w:rPr>
          <w:sz w:val="36"/>
          <w:szCs w:val="36"/>
        </w:rPr>
        <w:t xml:space="preserve">Например, общая программа, используемая новичком, скорее всего, одновременно увеличит мышечную </w:t>
      </w:r>
      <w:r w:rsidRPr="00462727">
        <w:rPr>
          <w:sz w:val="36"/>
          <w:szCs w:val="36"/>
        </w:rPr>
        <w:lastRenderedPageBreak/>
        <w:t xml:space="preserve">гипертрофию, силу, мощность и местную мышечную выносливость. Однако эта же программа не будет иметь такого же эффекта у тренированного человека (сила, гипертрофия, локальная мышечная выносливость или мощь должны быть специально тренированы). Поэтому рекомендуется, чтобы разработка программы развивалась от простого к </w:t>
      </w:r>
      <w:proofErr w:type="gramStart"/>
      <w:r w:rsidRPr="00462727">
        <w:rPr>
          <w:sz w:val="36"/>
          <w:szCs w:val="36"/>
        </w:rPr>
        <w:t>сложному</w:t>
      </w:r>
      <w:proofErr w:type="gramEnd"/>
      <w:r w:rsidRPr="00462727">
        <w:rPr>
          <w:sz w:val="36"/>
          <w:szCs w:val="36"/>
        </w:rPr>
        <w:t xml:space="preserve"> при переходе от начального, промежуточного и продвинутого обучения. </w:t>
      </w:r>
    </w:p>
    <w:p w:rsidR="00462727" w:rsidRPr="0039329F" w:rsidRDefault="00462727" w:rsidP="00211A8C">
      <w:pPr>
        <w:rPr>
          <w:b/>
          <w:sz w:val="36"/>
          <w:szCs w:val="36"/>
        </w:rPr>
      </w:pPr>
      <w:r w:rsidRPr="0039329F">
        <w:rPr>
          <w:b/>
          <w:sz w:val="36"/>
          <w:szCs w:val="36"/>
        </w:rPr>
        <w:t>МОДЕЛИ ПРОГРЕССИИ ДЛЯ УПРАЖНЕНИЙ С СОПРОТИВЛЕНИЕМ У ЗДОРОВЫХ ПОЖИЛЫХ ВЗРОСЛЫХ</w:t>
      </w:r>
      <w:r w:rsidR="0039329F">
        <w:rPr>
          <w:b/>
          <w:sz w:val="36"/>
          <w:szCs w:val="36"/>
        </w:rPr>
        <w:t>.</w:t>
      </w:r>
      <w:r w:rsidRPr="0039329F">
        <w:rPr>
          <w:b/>
          <w:sz w:val="36"/>
          <w:szCs w:val="36"/>
        </w:rPr>
        <w:t xml:space="preserve"> </w:t>
      </w:r>
    </w:p>
    <w:p w:rsidR="00462727" w:rsidRPr="00450519" w:rsidRDefault="00462727" w:rsidP="00211A8C">
      <w:pPr>
        <w:rPr>
          <w:sz w:val="36"/>
          <w:szCs w:val="36"/>
        </w:rPr>
      </w:pPr>
      <w:r w:rsidRPr="00462727">
        <w:rPr>
          <w:sz w:val="36"/>
          <w:szCs w:val="36"/>
        </w:rPr>
        <w:t>Долгосрочный прогре</w:t>
      </w:r>
      <w:proofErr w:type="gramStart"/>
      <w:r w:rsidRPr="00462727">
        <w:rPr>
          <w:sz w:val="36"/>
          <w:szCs w:val="36"/>
        </w:rPr>
        <w:t>сс в тр</w:t>
      </w:r>
      <w:proofErr w:type="gramEnd"/>
      <w:r w:rsidRPr="00462727">
        <w:rPr>
          <w:sz w:val="36"/>
          <w:szCs w:val="36"/>
        </w:rPr>
        <w:t xml:space="preserve">енировках с отягощениями у здоровых пожилых людей достигается путем хронического манипулирования переменными программы. Однако осторожность должна быть Взято с пожилым населением относительно скорости прогрессирования. Кроме того, каждый человек будет по-разному реагировать на данную программу тренировок с отягощениями в зависимости от его или ее текущего тренировочного статуса, прошлого тренировочного опыта и индивидуальной реакции на тренировочный стресс (94). </w:t>
      </w:r>
      <w:r w:rsidR="0039329F">
        <w:rPr>
          <w:sz w:val="36"/>
          <w:szCs w:val="36"/>
        </w:rPr>
        <w:br/>
      </w:r>
      <w:r w:rsidR="0039329F">
        <w:rPr>
          <w:sz w:val="36"/>
          <w:szCs w:val="36"/>
        </w:rPr>
        <w:br/>
      </w:r>
      <w:r w:rsidRPr="00462727">
        <w:rPr>
          <w:sz w:val="36"/>
          <w:szCs w:val="36"/>
        </w:rPr>
        <w:t xml:space="preserve">Разработка качественной программы тренировок с отягощениями для пожилых людей должна способствовать улучшению качества жизни за счет улучшения нескольких компонентов мышечной подготовленности (56). Рекомендуются программы, включающие вариацию, постепенную прогрессирующую перегрузку, специфичность и пристальное внимание к восстановлению (2). Мышечная </w:t>
      </w:r>
      <w:r w:rsidRPr="00462727">
        <w:rPr>
          <w:sz w:val="36"/>
          <w:szCs w:val="36"/>
        </w:rPr>
        <w:lastRenderedPageBreak/>
        <w:t xml:space="preserve">сила и гипертрофия являются важнейшими компонентами качества жизни. По мере увеличения продолжительности жизни снижение мышечной силы, связанное со старением, приобретает все большее значение. </w:t>
      </w:r>
      <w:r w:rsidR="0039329F">
        <w:rPr>
          <w:sz w:val="36"/>
          <w:szCs w:val="36"/>
        </w:rPr>
        <w:br/>
      </w:r>
      <w:r w:rsidR="0039329F">
        <w:rPr>
          <w:sz w:val="36"/>
          <w:szCs w:val="36"/>
        </w:rPr>
        <w:br/>
      </w:r>
      <w:r w:rsidRPr="00462727">
        <w:rPr>
          <w:sz w:val="36"/>
          <w:szCs w:val="36"/>
        </w:rPr>
        <w:t xml:space="preserve">Оптимизация силы для достижения и превышения целевых показателей важна для растущего числа пожилых людей, которые хотят вести здоровый, активный и независимый образ жизни. Тренировки с отягощениями для увеличения мышечной гипертрофии играют важную роль в ограничении </w:t>
      </w:r>
      <w:proofErr w:type="spellStart"/>
      <w:r w:rsidRPr="00462727">
        <w:rPr>
          <w:sz w:val="36"/>
          <w:szCs w:val="36"/>
        </w:rPr>
        <w:t>саркопении</w:t>
      </w:r>
      <w:proofErr w:type="spellEnd"/>
      <w:r w:rsidRPr="00462727">
        <w:rPr>
          <w:sz w:val="36"/>
          <w:szCs w:val="36"/>
        </w:rPr>
        <w:t xml:space="preserve">. </w:t>
      </w:r>
      <w:r w:rsidR="0039329F">
        <w:rPr>
          <w:sz w:val="36"/>
          <w:szCs w:val="36"/>
        </w:rPr>
        <w:br/>
      </w:r>
      <w:r w:rsidR="0039329F">
        <w:rPr>
          <w:sz w:val="36"/>
          <w:szCs w:val="36"/>
        </w:rPr>
        <w:br/>
      </w:r>
      <w:proofErr w:type="gramStart"/>
      <w:r w:rsidRPr="00462727">
        <w:rPr>
          <w:sz w:val="36"/>
          <w:szCs w:val="36"/>
        </w:rPr>
        <w:t xml:space="preserve">Многочисленные исследования изучали влияние тренировок с отягощениями на мышечную силу и размер у пожилых людей и показали, что и то, и другое увеличивается до тех пор, пока выполняются основные требования к интенсивности и объему (2, 29, 34, 56, 65, 74, 75). ,99,101,103,108,151). </w:t>
      </w:r>
      <w:proofErr w:type="gramEnd"/>
    </w:p>
    <w:p w:rsidR="00462727" w:rsidRPr="00450519" w:rsidRDefault="00462727" w:rsidP="00211A8C">
      <w:pPr>
        <w:rPr>
          <w:sz w:val="36"/>
          <w:szCs w:val="36"/>
        </w:rPr>
      </w:pPr>
      <w:r w:rsidRPr="00462727">
        <w:rPr>
          <w:sz w:val="36"/>
          <w:szCs w:val="36"/>
        </w:rPr>
        <w:t xml:space="preserve">Базовая программа тренировок с отягощениями для здоровья/фитнеса, рекомендованная </w:t>
      </w:r>
      <w:r w:rsidRPr="00462727">
        <w:rPr>
          <w:sz w:val="36"/>
          <w:szCs w:val="36"/>
          <w:lang w:val="en-US"/>
        </w:rPr>
        <w:t>ACSM</w:t>
      </w:r>
      <w:r w:rsidRPr="00462727">
        <w:rPr>
          <w:sz w:val="36"/>
          <w:szCs w:val="36"/>
        </w:rPr>
        <w:t xml:space="preserve"> для здоровых взрослых (8), стала эффективной отправной точкой для пожилых людей (63). Когда долгосрочной целью тренировок с отягощениями пожилых людей является прогресс в направлении более высоких уровней мышечной силы и гипертрофии, данные подтверждают использование вариаций в программе тренировок с отягощениями (94,101,103,151). Тем не менее, изменения могут иметь место с любой из ранее упомянутых переменных </w:t>
      </w:r>
      <w:r w:rsidRPr="00462727">
        <w:rPr>
          <w:sz w:val="36"/>
          <w:szCs w:val="36"/>
        </w:rPr>
        <w:lastRenderedPageBreak/>
        <w:t xml:space="preserve">(например, выбор упражнений, порядок, интенсивность, объем, периоды отдыха, частота). </w:t>
      </w:r>
      <w:r w:rsidR="0039329F">
        <w:rPr>
          <w:sz w:val="36"/>
          <w:szCs w:val="36"/>
        </w:rPr>
        <w:br/>
      </w:r>
      <w:r w:rsidR="0039329F">
        <w:rPr>
          <w:sz w:val="36"/>
          <w:szCs w:val="36"/>
        </w:rPr>
        <w:br/>
      </w:r>
      <w:r w:rsidRPr="00462727">
        <w:rPr>
          <w:sz w:val="36"/>
          <w:szCs w:val="36"/>
        </w:rPr>
        <w:t xml:space="preserve">Исследования показали значительное улучшение мышечной силы независимо от возраста (2, 56, 65, 74, 75, 185). Важно, чтобы прогресс в этой популяции вводился очень постепенно, так как потенциал силовой адаптации кажется высоким (2). </w:t>
      </w:r>
    </w:p>
    <w:p w:rsidR="00680B82" w:rsidRDefault="00462727" w:rsidP="00211A8C">
      <w:pPr>
        <w:rPr>
          <w:sz w:val="36"/>
          <w:szCs w:val="36"/>
        </w:rPr>
      </w:pPr>
      <w:r w:rsidRPr="00462727">
        <w:rPr>
          <w:sz w:val="36"/>
          <w:szCs w:val="36"/>
        </w:rPr>
        <w:t xml:space="preserve">Рекомендации по увеличению мышечной силы и гипертрофии у пожилых людей поддерживают использование как многосуставных, так и </w:t>
      </w:r>
      <w:proofErr w:type="spellStart"/>
      <w:r w:rsidRPr="00462727">
        <w:rPr>
          <w:sz w:val="36"/>
          <w:szCs w:val="36"/>
        </w:rPr>
        <w:t>односуставных</w:t>
      </w:r>
      <w:proofErr w:type="spellEnd"/>
      <w:r w:rsidRPr="00462727">
        <w:rPr>
          <w:sz w:val="36"/>
          <w:szCs w:val="36"/>
        </w:rPr>
        <w:t xml:space="preserve"> упражнений (возможно, тренажеры первоначально с переходом к свободным весам по мере тренировочного опыта) с низкой или умеренной скоростью подъема за один раз. До трех подходов в упражнении с 60–80% от 1ПМ по 8–12 повторений с 1–2 мин отдыха между подходами. </w:t>
      </w:r>
      <w:r w:rsidR="0039329F">
        <w:rPr>
          <w:sz w:val="36"/>
          <w:szCs w:val="36"/>
        </w:rPr>
        <w:br/>
      </w:r>
      <w:r w:rsidR="0039329F">
        <w:rPr>
          <w:sz w:val="36"/>
          <w:szCs w:val="36"/>
        </w:rPr>
        <w:br/>
      </w:r>
      <w:r w:rsidRPr="00462727">
        <w:rPr>
          <w:sz w:val="36"/>
          <w:szCs w:val="36"/>
        </w:rPr>
        <w:t xml:space="preserve">Способность развивать мышечную силу с возрастом снижается (64 101). Увеличение силы позволяет пожилым людям улучшить выполнение задач, требующих быстрого развития силы (17), включая снижение риска случайных падений. Существует поддержка включения тренировок с отягощениями, специально предназначенных для развития силы, для здоровых пожилых людей (99,101,103,151). </w:t>
      </w:r>
      <w:r w:rsidR="0039329F">
        <w:rPr>
          <w:sz w:val="36"/>
          <w:szCs w:val="36"/>
        </w:rPr>
        <w:br/>
      </w:r>
      <w:r w:rsidR="0039329F">
        <w:rPr>
          <w:sz w:val="36"/>
          <w:szCs w:val="36"/>
        </w:rPr>
        <w:br/>
      </w:r>
      <w:r w:rsidRPr="00462727">
        <w:rPr>
          <w:sz w:val="36"/>
          <w:szCs w:val="36"/>
        </w:rPr>
        <w:t xml:space="preserve">Мышечная атрофия, особенно быстрых волокон, скорее всего, связана с сочетанием старения и очень низкого уровня физической активности (57, 61, 160) и связана со </w:t>
      </w:r>
      <w:r w:rsidRPr="00462727">
        <w:rPr>
          <w:sz w:val="36"/>
          <w:szCs w:val="36"/>
        </w:rPr>
        <w:lastRenderedPageBreak/>
        <w:t>значительным снижением мышечной силы и мощности (74, 98, 99, 103). Было показано, что снижение максимальной мощности превышает снижение максимальной мощности.</w:t>
      </w:r>
    </w:p>
    <w:p w:rsidR="00680B82" w:rsidRPr="00450519" w:rsidRDefault="00680B82" w:rsidP="00680B82">
      <w:pPr>
        <w:rPr>
          <w:sz w:val="36"/>
          <w:szCs w:val="36"/>
        </w:rPr>
      </w:pPr>
      <w:r w:rsidRPr="00680B82">
        <w:rPr>
          <w:sz w:val="36"/>
          <w:szCs w:val="36"/>
        </w:rPr>
        <w:t xml:space="preserve">Взято с пожилым населением относительно скорости прогрессирования. Кроме того, каждый человек будет по-разному реагировать на данную программу тренировок с отягощениями в зависимости от его или ее текущего тренировочного статуса, прошлого тренировочного опыта и индивидуальной реакции на тренировочный стресс (94). </w:t>
      </w:r>
      <w:r w:rsidR="0039329F">
        <w:rPr>
          <w:sz w:val="36"/>
          <w:szCs w:val="36"/>
        </w:rPr>
        <w:br/>
      </w:r>
      <w:r w:rsidR="0039329F">
        <w:rPr>
          <w:sz w:val="36"/>
          <w:szCs w:val="36"/>
        </w:rPr>
        <w:br/>
      </w:r>
      <w:r w:rsidRPr="00680B82">
        <w:rPr>
          <w:sz w:val="36"/>
          <w:szCs w:val="36"/>
        </w:rPr>
        <w:t xml:space="preserve">Разработка качественной программы тренировок с отягощениями для пожилых людей должна способствовать улучшению качества жизни за счет улучшения нескольких компонентов мышечной подготовленности (56). </w:t>
      </w:r>
      <w:r w:rsidR="0039329F">
        <w:rPr>
          <w:sz w:val="36"/>
          <w:szCs w:val="36"/>
        </w:rPr>
        <w:br/>
      </w:r>
      <w:r w:rsidR="0039329F">
        <w:rPr>
          <w:sz w:val="36"/>
          <w:szCs w:val="36"/>
        </w:rPr>
        <w:br/>
      </w:r>
      <w:r w:rsidRPr="00680B82">
        <w:rPr>
          <w:sz w:val="36"/>
          <w:szCs w:val="36"/>
        </w:rPr>
        <w:t xml:space="preserve">Рекомендуются программы, включающие вариацию, постепенную прогрессирующую перегрузку, специфичность и пристальное внимание к восстановлению (2). Мышечная сила и гипертрофия являются важнейшими компонентами качества жизни. По мере увеличения продолжительности жизни снижение мышечной силы, связанное со старением, приобретает все большее значение. Оптимизация силы для достижения и превышения целевых показателей важна для растущего числа пожилых людей, которые хотят вести здоровый, активный и независимый образ жизни. </w:t>
      </w:r>
      <w:r w:rsidR="0039329F">
        <w:rPr>
          <w:sz w:val="36"/>
          <w:szCs w:val="36"/>
        </w:rPr>
        <w:br/>
      </w:r>
      <w:r w:rsidR="0039329F">
        <w:rPr>
          <w:sz w:val="36"/>
          <w:szCs w:val="36"/>
        </w:rPr>
        <w:br/>
      </w:r>
      <w:r w:rsidRPr="00680B82">
        <w:rPr>
          <w:sz w:val="36"/>
          <w:szCs w:val="36"/>
        </w:rPr>
        <w:t xml:space="preserve">Тренировки с отягощениями для увеличения мышечной гипертрофии играют важную роль в ограничении </w:t>
      </w:r>
      <w:proofErr w:type="spellStart"/>
      <w:r w:rsidRPr="00680B82">
        <w:rPr>
          <w:sz w:val="36"/>
          <w:szCs w:val="36"/>
        </w:rPr>
        <w:lastRenderedPageBreak/>
        <w:t>саркопении</w:t>
      </w:r>
      <w:proofErr w:type="spellEnd"/>
      <w:r w:rsidRPr="00680B82">
        <w:rPr>
          <w:sz w:val="36"/>
          <w:szCs w:val="36"/>
        </w:rPr>
        <w:t xml:space="preserve">. </w:t>
      </w:r>
      <w:r w:rsidR="0039329F">
        <w:rPr>
          <w:sz w:val="36"/>
          <w:szCs w:val="36"/>
        </w:rPr>
        <w:br/>
      </w:r>
      <w:proofErr w:type="gramStart"/>
      <w:r w:rsidRPr="00680B82">
        <w:rPr>
          <w:sz w:val="36"/>
          <w:szCs w:val="36"/>
        </w:rPr>
        <w:t xml:space="preserve">Многочисленные исследования изучали влияние тренировок с отягощениями на мышечную силу и размер у пожилых людей и показали, что и то, и другое увеличивается до тех пор, пока выполняются основные требования к интенсивности и объему (2, 29, 34, 56, 65, 74, 75). ,99,101,103,108,151). </w:t>
      </w:r>
      <w:proofErr w:type="gramEnd"/>
    </w:p>
    <w:p w:rsidR="00AA3056" w:rsidRDefault="00680B82" w:rsidP="00680B82">
      <w:pPr>
        <w:rPr>
          <w:sz w:val="36"/>
          <w:szCs w:val="36"/>
        </w:rPr>
      </w:pPr>
      <w:r w:rsidRPr="00680B82">
        <w:rPr>
          <w:sz w:val="36"/>
          <w:szCs w:val="36"/>
        </w:rPr>
        <w:t xml:space="preserve">Базовая программа тренировок с отягощениями для здоровья/фитнеса, рекомендованная ACSM для здоровых взрослых (8), стала эффективной отправной точкой для пожилых людей (63). Когда долгосрочной целью тренировок с отягощениями пожилых людей является прогресс в направлении более высоких уровней мышечной силы и гипертрофии, данные подтверждают использование вариаций в программе тренировок с отягощениями (94,101,103,151). </w:t>
      </w:r>
      <w:r w:rsidR="0039329F">
        <w:rPr>
          <w:sz w:val="36"/>
          <w:szCs w:val="36"/>
        </w:rPr>
        <w:br/>
      </w:r>
      <w:r w:rsidR="0039329F">
        <w:rPr>
          <w:sz w:val="36"/>
          <w:szCs w:val="36"/>
        </w:rPr>
        <w:br/>
      </w:r>
      <w:r w:rsidRPr="00680B82">
        <w:rPr>
          <w:sz w:val="36"/>
          <w:szCs w:val="36"/>
        </w:rPr>
        <w:t xml:space="preserve">Тем не менее, изменения могут иметь место с любой из ранее упомянутых переменных (например, выбор упражнений, порядок, интенсивность, объем, периоды отдыха, частота). Исследования показали значительное улучшение мышечной силы независимо от возраста (2, 56, 65, 74, 75, 185). Важно, чтобы прогресс в этой популяции вводился очень постепенно, так как потенциал силовой адаптации кажется высоким (2). Рекомендации по увеличению мышечной силы и гипертрофии у пожилых людей поддерживают использование как многосуставных, так и </w:t>
      </w:r>
      <w:proofErr w:type="spellStart"/>
      <w:r w:rsidRPr="00680B82">
        <w:rPr>
          <w:sz w:val="36"/>
          <w:szCs w:val="36"/>
        </w:rPr>
        <w:t>односуставных</w:t>
      </w:r>
      <w:proofErr w:type="spellEnd"/>
      <w:r w:rsidRPr="00680B82">
        <w:rPr>
          <w:sz w:val="36"/>
          <w:szCs w:val="36"/>
        </w:rPr>
        <w:t xml:space="preserve"> упражнений (возможно, тренажеры </w:t>
      </w:r>
      <w:r w:rsidRPr="00680B82">
        <w:rPr>
          <w:sz w:val="36"/>
          <w:szCs w:val="36"/>
        </w:rPr>
        <w:lastRenderedPageBreak/>
        <w:t xml:space="preserve">первоначально с переходом к свободным весам по мере тренировочного опыта) с низкой или умеренной скоростью подъема за один раз. До трех подходов в упражнении с 60–80% от 1ПМ по 8–12 повторений с 1–2 мин отдыха между подходами. </w:t>
      </w:r>
      <w:r w:rsidR="0039329F">
        <w:rPr>
          <w:sz w:val="36"/>
          <w:szCs w:val="36"/>
        </w:rPr>
        <w:br/>
      </w:r>
      <w:r w:rsidR="0039329F">
        <w:rPr>
          <w:sz w:val="36"/>
          <w:szCs w:val="36"/>
        </w:rPr>
        <w:br/>
      </w:r>
      <w:r w:rsidRPr="00680B82">
        <w:rPr>
          <w:sz w:val="36"/>
          <w:szCs w:val="36"/>
        </w:rPr>
        <w:t xml:space="preserve">Способность развивать мышечную силу с возрастом снижается (64 101). Увеличение силы позволяет пожилым людям улучшить выполнение задач, требующих быстрого развития силы (17), включая снижение риска случайных падений. Существует поддержка включения тренировок с отягощениями, специально предназначенных для развития силы, для здоровых пожилых людей (99,101,103,151). </w:t>
      </w:r>
      <w:r w:rsidR="0039329F">
        <w:rPr>
          <w:sz w:val="36"/>
          <w:szCs w:val="36"/>
        </w:rPr>
        <w:br/>
      </w:r>
      <w:r w:rsidR="0039329F">
        <w:rPr>
          <w:sz w:val="36"/>
          <w:szCs w:val="36"/>
        </w:rPr>
        <w:br/>
      </w:r>
      <w:r w:rsidRPr="00680B82">
        <w:rPr>
          <w:sz w:val="36"/>
          <w:szCs w:val="36"/>
        </w:rPr>
        <w:t>Мышечная атрофия, особенно быстрых волокон, скорее всего, связана с сочетанием старения и очень низкого уровня физической активности (57, 61, 160) и связана со значительным снижением мышечной силы и мощности (74, 98, 99, 103). Было показано, что снижение максимальной мощности превышает снижение максимальной мощности.</w:t>
      </w:r>
    </w:p>
    <w:p w:rsidR="00F7437D" w:rsidRPr="00F7437D" w:rsidRDefault="00AA3056" w:rsidP="00F7437D">
      <w:pPr>
        <w:rPr>
          <w:sz w:val="36"/>
          <w:szCs w:val="36"/>
        </w:rPr>
      </w:pPr>
      <w:r w:rsidRPr="00AA3056">
        <w:rPr>
          <w:sz w:val="36"/>
          <w:szCs w:val="36"/>
        </w:rPr>
        <w:t xml:space="preserve">Взято с пожилым населением относительно скорости прогрессирования. Кроме того, каждый человек будет по-разному реагировать на данную программу тренировок с отягощениями в зависимости от его или ее текущего тренировочного статуса, прошлого тренировочного опыта и индивидуальной реакции на тренировочный стресс (94). </w:t>
      </w:r>
      <w:r w:rsidR="0039329F">
        <w:rPr>
          <w:sz w:val="36"/>
          <w:szCs w:val="36"/>
        </w:rPr>
        <w:br/>
      </w:r>
      <w:r w:rsidR="0039329F">
        <w:rPr>
          <w:sz w:val="36"/>
          <w:szCs w:val="36"/>
        </w:rPr>
        <w:br/>
      </w:r>
      <w:r w:rsidR="0039329F">
        <w:rPr>
          <w:sz w:val="36"/>
          <w:szCs w:val="36"/>
        </w:rPr>
        <w:br/>
      </w:r>
      <w:r w:rsidRPr="00AA3056">
        <w:rPr>
          <w:sz w:val="36"/>
          <w:szCs w:val="36"/>
        </w:rPr>
        <w:lastRenderedPageBreak/>
        <w:t xml:space="preserve">Разработка качественной программы тренировок с отягощениями для пожилых людей должна способствовать улучшению качества жизни за счет улучшения нескольких компонентов мышечной подготовленности (56). </w:t>
      </w:r>
      <w:r w:rsidR="0039329F">
        <w:rPr>
          <w:sz w:val="36"/>
          <w:szCs w:val="36"/>
        </w:rPr>
        <w:br/>
      </w:r>
      <w:r w:rsidR="0039329F">
        <w:rPr>
          <w:sz w:val="36"/>
          <w:szCs w:val="36"/>
        </w:rPr>
        <w:br/>
      </w:r>
      <w:r w:rsidRPr="00AA3056">
        <w:rPr>
          <w:sz w:val="36"/>
          <w:szCs w:val="36"/>
        </w:rPr>
        <w:t xml:space="preserve">Рекомендуются программы, включающие вариацию, постепенную прогрессирующую перегрузку, специфичность и пристальное внимание к восстановлению (2). Мышечная сила и гипертрофия являются важнейшими компонентами качества жизни. По мере увеличения продолжительности жизни снижение мышечной силы, связанное со старением, приобретает все большее значение. </w:t>
      </w:r>
      <w:r w:rsidR="0039329F">
        <w:rPr>
          <w:sz w:val="36"/>
          <w:szCs w:val="36"/>
        </w:rPr>
        <w:br/>
      </w:r>
      <w:r w:rsidRPr="00AA3056">
        <w:rPr>
          <w:sz w:val="36"/>
          <w:szCs w:val="36"/>
        </w:rPr>
        <w:t xml:space="preserve">Оптимизация силы для достижения и превышения целевых показателей важна для растущего числа пожилых людей, которые хотят вести здоровый, активный и независимый образ жизни. Тренировки с отягощениями для увеличения мышечной гипертрофии играют важную роль в ограничении </w:t>
      </w:r>
      <w:proofErr w:type="spellStart"/>
      <w:r w:rsidRPr="00AA3056">
        <w:rPr>
          <w:sz w:val="36"/>
          <w:szCs w:val="36"/>
        </w:rPr>
        <w:t>саркопении</w:t>
      </w:r>
      <w:proofErr w:type="spellEnd"/>
      <w:r w:rsidRPr="00AA3056">
        <w:rPr>
          <w:sz w:val="36"/>
          <w:szCs w:val="36"/>
        </w:rPr>
        <w:t>.</w:t>
      </w:r>
      <w:r w:rsidR="0039329F">
        <w:rPr>
          <w:sz w:val="36"/>
          <w:szCs w:val="36"/>
        </w:rPr>
        <w:br/>
      </w:r>
      <w:proofErr w:type="gramStart"/>
      <w:r w:rsidRPr="00AA3056">
        <w:rPr>
          <w:sz w:val="36"/>
          <w:szCs w:val="36"/>
        </w:rPr>
        <w:t>Многочисленные исследования изучали влияние тренировок с отягощениями на мышечную силу и размер у пожилых людей и показали, что и то, и другое увеличивается до тех пор, пока выполняются основные требования к интенсивности и объему (2, 29, 34, 56, 65, 74, 75). ,99,101,103,108,151).</w:t>
      </w:r>
      <w:proofErr w:type="gramEnd"/>
      <w:r w:rsidRPr="00AA3056">
        <w:rPr>
          <w:sz w:val="36"/>
          <w:szCs w:val="36"/>
        </w:rPr>
        <w:t xml:space="preserve"> Базовая программа тренировок с отягощениями для здоровья/фитнеса, рекомендованная ACSM для здоровых взрослых (8), стала эффективной отправной точкой для пожилых людей (63). Когда долгосрочной целью тренировок с отягощениями пожилых </w:t>
      </w:r>
      <w:r w:rsidRPr="00AA3056">
        <w:rPr>
          <w:sz w:val="36"/>
          <w:szCs w:val="36"/>
        </w:rPr>
        <w:lastRenderedPageBreak/>
        <w:t xml:space="preserve">людей является прогресс в направлении более высоких уровней мышечной силы и гипертрофии, данные подтверждают использование вариаций в программе тренировок с отягощениями (94,101,103,151). Тем не менее, изменения могут иметь место с любой из ранее упомянутых переменных (например, выбор упражнений, порядок, интенсивность, объем, периоды отдыха, частота). </w:t>
      </w:r>
      <w:r w:rsidR="0039329F">
        <w:rPr>
          <w:sz w:val="36"/>
          <w:szCs w:val="36"/>
        </w:rPr>
        <w:br/>
      </w:r>
      <w:r w:rsidR="0039329F">
        <w:rPr>
          <w:sz w:val="36"/>
          <w:szCs w:val="36"/>
        </w:rPr>
        <w:br/>
      </w:r>
      <w:r w:rsidRPr="00AA3056">
        <w:rPr>
          <w:sz w:val="36"/>
          <w:szCs w:val="36"/>
        </w:rPr>
        <w:t xml:space="preserve">Исследования показали значительное улучшение мышечной силы независимо от возраста (2, 56, 65, 74, 75, 185). Важно, чтобы прогресс в этой популяции вводился очень постепенно, так как потенциал силовой адаптации кажется высоким (2). </w:t>
      </w:r>
      <w:r w:rsidR="0039329F">
        <w:rPr>
          <w:sz w:val="36"/>
          <w:szCs w:val="36"/>
        </w:rPr>
        <w:br/>
      </w:r>
      <w:r w:rsidRPr="00AA3056">
        <w:rPr>
          <w:sz w:val="36"/>
          <w:szCs w:val="36"/>
        </w:rPr>
        <w:t xml:space="preserve">Рекомендации по увеличению мышечной силы и гипертрофии у пожилых людей поддерживают использование как многосуставных, так и </w:t>
      </w:r>
      <w:proofErr w:type="spellStart"/>
      <w:r w:rsidRPr="00AA3056">
        <w:rPr>
          <w:sz w:val="36"/>
          <w:szCs w:val="36"/>
        </w:rPr>
        <w:t>односуставных</w:t>
      </w:r>
      <w:proofErr w:type="spellEnd"/>
      <w:r w:rsidRPr="00AA3056">
        <w:rPr>
          <w:sz w:val="36"/>
          <w:szCs w:val="36"/>
        </w:rPr>
        <w:t xml:space="preserve"> упражнений (возможно, тренажеры первоначально с переходом к свободным весам по мере тренировочного опыта) с низкой или умеренной скоростью подъема за один раз. До трех подходов в упражнении с 60–80% от 1ПМ по 8–12 повторений с 1–2 мин отдыха между подходами. </w:t>
      </w:r>
      <w:r w:rsidR="0039329F">
        <w:rPr>
          <w:sz w:val="36"/>
          <w:szCs w:val="36"/>
        </w:rPr>
        <w:br/>
      </w:r>
      <w:r w:rsidR="0039329F">
        <w:rPr>
          <w:sz w:val="36"/>
          <w:szCs w:val="36"/>
        </w:rPr>
        <w:br/>
      </w:r>
      <w:r w:rsidRPr="00AA3056">
        <w:rPr>
          <w:sz w:val="36"/>
          <w:szCs w:val="36"/>
        </w:rPr>
        <w:t xml:space="preserve">Способность развивать мышечную силу с возрастом снижается (64 101). Увеличение силы позволяет пожилым людям улучшить выполнение задач, требующих быстрого развития силы (17), включая снижение риска случайных падений. Существует поддержка включения тренировок с отягощениями, специально предназначенных для развития </w:t>
      </w:r>
      <w:r w:rsidRPr="00AA3056">
        <w:rPr>
          <w:sz w:val="36"/>
          <w:szCs w:val="36"/>
        </w:rPr>
        <w:lastRenderedPageBreak/>
        <w:t xml:space="preserve">силы, для здоровых пожилых людей (99,101,103,151). </w:t>
      </w:r>
      <w:r w:rsidR="0039329F">
        <w:rPr>
          <w:sz w:val="36"/>
          <w:szCs w:val="36"/>
        </w:rPr>
        <w:br/>
      </w:r>
      <w:r w:rsidR="0039329F">
        <w:rPr>
          <w:sz w:val="36"/>
          <w:szCs w:val="36"/>
        </w:rPr>
        <w:br/>
      </w:r>
      <w:r w:rsidRPr="00AA3056">
        <w:rPr>
          <w:sz w:val="36"/>
          <w:szCs w:val="36"/>
        </w:rPr>
        <w:t xml:space="preserve">Мышечная атрофия, особенно быстрых волокон, скорее всего, связана с сочетанием старения и очень низкого уровня физической активности (57, 61, 160) и связана со значительным снижением мышечной силы и мощности (74, 98, 99, 103). Было показано, что снижение максимальной мощности превышает снижение максимальной </w:t>
      </w:r>
      <w:proofErr w:type="spellStart"/>
      <w:r w:rsidRPr="00AA3056">
        <w:rPr>
          <w:sz w:val="36"/>
          <w:szCs w:val="36"/>
        </w:rPr>
        <w:t>мощности</w:t>
      </w:r>
      <w:proofErr w:type="gramStart"/>
      <w:r w:rsidRPr="00AA3056">
        <w:rPr>
          <w:sz w:val="36"/>
          <w:szCs w:val="36"/>
        </w:rPr>
        <w:t>.</w:t>
      </w:r>
      <w:r w:rsidR="00F7437D" w:rsidRPr="00F7437D">
        <w:rPr>
          <w:sz w:val="36"/>
          <w:szCs w:val="36"/>
        </w:rPr>
        <w:t>м</w:t>
      </w:r>
      <w:proofErr w:type="gramEnd"/>
      <w:r w:rsidR="00F7437D" w:rsidRPr="00F7437D">
        <w:rPr>
          <w:sz w:val="36"/>
          <w:szCs w:val="36"/>
        </w:rPr>
        <w:t>ышечная</w:t>
      </w:r>
      <w:proofErr w:type="spellEnd"/>
      <w:r w:rsidR="00F7437D" w:rsidRPr="00F7437D">
        <w:rPr>
          <w:sz w:val="36"/>
          <w:szCs w:val="36"/>
        </w:rPr>
        <w:t xml:space="preserve"> сила (26,98,99,103,179,228). </w:t>
      </w:r>
    </w:p>
    <w:p w:rsidR="00F7437D" w:rsidRPr="00F7437D" w:rsidRDefault="00F7437D" w:rsidP="00F7437D">
      <w:pPr>
        <w:rPr>
          <w:sz w:val="36"/>
          <w:szCs w:val="36"/>
        </w:rPr>
      </w:pPr>
      <w:r w:rsidRPr="00F7437D">
        <w:rPr>
          <w:sz w:val="36"/>
          <w:szCs w:val="36"/>
        </w:rPr>
        <w:t>Программы развития силы для пожилых людей могут помочь оптимизировать функциональные способности</w:t>
      </w:r>
    </w:p>
    <w:p w:rsidR="00F7437D" w:rsidRPr="00F7437D" w:rsidRDefault="00F7437D" w:rsidP="00F7437D">
      <w:pPr>
        <w:rPr>
          <w:sz w:val="36"/>
          <w:szCs w:val="36"/>
        </w:rPr>
      </w:pPr>
      <w:r w:rsidRPr="00F7437D">
        <w:rPr>
          <w:sz w:val="36"/>
          <w:szCs w:val="36"/>
        </w:rPr>
        <w:t xml:space="preserve">, а также оказывать вторичное воздействие на другие физиологические системы (например, соединительную ткань) (17). На основании </w:t>
      </w:r>
      <w:proofErr w:type="gramStart"/>
      <w:r w:rsidRPr="00F7437D">
        <w:rPr>
          <w:sz w:val="36"/>
          <w:szCs w:val="36"/>
        </w:rPr>
        <w:t>имеющихся</w:t>
      </w:r>
      <w:proofErr w:type="gramEnd"/>
    </w:p>
    <w:p w:rsidR="00F7437D" w:rsidRPr="00F7437D" w:rsidRDefault="00F7437D" w:rsidP="00F7437D">
      <w:pPr>
        <w:rPr>
          <w:sz w:val="36"/>
          <w:szCs w:val="36"/>
        </w:rPr>
      </w:pPr>
      <w:r w:rsidRPr="00F7437D">
        <w:rPr>
          <w:sz w:val="36"/>
          <w:szCs w:val="36"/>
        </w:rPr>
        <w:t>данных представляется разумным включать высокоскоростные (небаллистические) движения низкой интенсивности для поддержания структуры и</w:t>
      </w:r>
    </w:p>
    <w:p w:rsidR="00F7437D" w:rsidRPr="00F7437D" w:rsidRDefault="00F7437D" w:rsidP="00F7437D">
      <w:pPr>
        <w:rPr>
          <w:sz w:val="36"/>
          <w:szCs w:val="36"/>
        </w:rPr>
      </w:pPr>
      <w:r w:rsidRPr="00F7437D">
        <w:rPr>
          <w:sz w:val="36"/>
          <w:szCs w:val="36"/>
        </w:rPr>
        <w:t>функции нервно-мышечной системы. Рекомендации</w:t>
      </w:r>
    </w:p>
    <w:p w:rsidR="00F7437D" w:rsidRPr="00F7437D" w:rsidRDefault="00F7437D" w:rsidP="00F7437D">
      <w:pPr>
        <w:rPr>
          <w:sz w:val="36"/>
          <w:szCs w:val="36"/>
        </w:rPr>
      </w:pPr>
      <w:r w:rsidRPr="00F7437D">
        <w:rPr>
          <w:sz w:val="36"/>
          <w:szCs w:val="36"/>
        </w:rPr>
        <w:t>по увеличению силы у здоровых пожилых людей включают 1) тренировки</w:t>
      </w:r>
      <w:r w:rsidR="00BF1516">
        <w:rPr>
          <w:sz w:val="36"/>
          <w:szCs w:val="36"/>
        </w:rPr>
        <w:t xml:space="preserve"> </w:t>
      </w:r>
      <w:r w:rsidRPr="00F7437D">
        <w:rPr>
          <w:sz w:val="36"/>
          <w:szCs w:val="36"/>
        </w:rPr>
        <w:t xml:space="preserve">для улучшения мышечной силы, как обсуждалось ранее, и </w:t>
      </w:r>
      <w:r w:rsidR="00BF1516">
        <w:rPr>
          <w:sz w:val="36"/>
          <w:szCs w:val="36"/>
        </w:rPr>
        <w:br/>
      </w:r>
      <w:r w:rsidRPr="00F7437D">
        <w:rPr>
          <w:sz w:val="36"/>
          <w:szCs w:val="36"/>
        </w:rPr>
        <w:t xml:space="preserve">2)выполнение как </w:t>
      </w:r>
      <w:proofErr w:type="spellStart"/>
      <w:r w:rsidRPr="00F7437D">
        <w:rPr>
          <w:sz w:val="36"/>
          <w:szCs w:val="36"/>
        </w:rPr>
        <w:t>односуставных</w:t>
      </w:r>
      <w:proofErr w:type="spellEnd"/>
      <w:r w:rsidRPr="00F7437D">
        <w:rPr>
          <w:sz w:val="36"/>
          <w:szCs w:val="36"/>
        </w:rPr>
        <w:t>, так и многосуставных упражнений</w:t>
      </w:r>
    </w:p>
    <w:p w:rsidR="00F7437D" w:rsidRPr="00F7437D" w:rsidRDefault="00F7437D" w:rsidP="00F7437D">
      <w:pPr>
        <w:rPr>
          <w:sz w:val="36"/>
          <w:szCs w:val="36"/>
        </w:rPr>
      </w:pPr>
      <w:proofErr w:type="gramStart"/>
      <w:r w:rsidRPr="00F7437D">
        <w:rPr>
          <w:sz w:val="36"/>
          <w:szCs w:val="36"/>
        </w:rPr>
        <w:t>(сначала на тренажере, затем со свободными весами) от одного до</w:t>
      </w:r>
      <w:r w:rsidR="00BF1516">
        <w:rPr>
          <w:sz w:val="36"/>
          <w:szCs w:val="36"/>
        </w:rPr>
        <w:t xml:space="preserve"> </w:t>
      </w:r>
      <w:r w:rsidRPr="00F7437D">
        <w:rPr>
          <w:sz w:val="36"/>
          <w:szCs w:val="36"/>
        </w:rPr>
        <w:t>трех подходов за упражнение с использованием легкой или умеренной нагрузки (40–</w:t>
      </w:r>
      <w:proofErr w:type="gramEnd"/>
    </w:p>
    <w:p w:rsidR="00F7437D" w:rsidRPr="00F7437D" w:rsidRDefault="00F7437D" w:rsidP="00F7437D">
      <w:pPr>
        <w:rPr>
          <w:sz w:val="36"/>
          <w:szCs w:val="36"/>
        </w:rPr>
      </w:pPr>
      <w:proofErr w:type="gramStart"/>
      <w:r w:rsidRPr="00F7437D">
        <w:rPr>
          <w:sz w:val="36"/>
          <w:szCs w:val="36"/>
        </w:rPr>
        <w:lastRenderedPageBreak/>
        <w:t>60% от 1 RM) для 6-10 повторений с высокой</w:t>
      </w:r>
      <w:proofErr w:type="gramEnd"/>
    </w:p>
    <w:p w:rsidR="00F7437D" w:rsidRPr="00F7437D" w:rsidRDefault="00F7437D" w:rsidP="00F7437D">
      <w:pPr>
        <w:rPr>
          <w:sz w:val="36"/>
          <w:szCs w:val="36"/>
        </w:rPr>
      </w:pPr>
      <w:r w:rsidRPr="00F7437D">
        <w:rPr>
          <w:sz w:val="36"/>
          <w:szCs w:val="36"/>
        </w:rPr>
        <w:t>скоростью повторения.</w:t>
      </w:r>
    </w:p>
    <w:p w:rsidR="00F7437D" w:rsidRPr="00F7437D" w:rsidRDefault="00F7437D" w:rsidP="00F7437D">
      <w:pPr>
        <w:rPr>
          <w:sz w:val="36"/>
          <w:szCs w:val="36"/>
        </w:rPr>
      </w:pPr>
      <w:r w:rsidRPr="00F7437D">
        <w:rPr>
          <w:sz w:val="36"/>
          <w:szCs w:val="36"/>
        </w:rPr>
        <w:t xml:space="preserve">Улучшение локальной мышечной выносливости у </w:t>
      </w:r>
      <w:proofErr w:type="gramStart"/>
      <w:r w:rsidRPr="00F7437D">
        <w:rPr>
          <w:sz w:val="36"/>
          <w:szCs w:val="36"/>
        </w:rPr>
        <w:t>пожилых</w:t>
      </w:r>
      <w:proofErr w:type="gramEnd"/>
    </w:p>
    <w:p w:rsidR="00F7437D" w:rsidRPr="00F7437D" w:rsidRDefault="00F7437D" w:rsidP="00F7437D">
      <w:pPr>
        <w:rPr>
          <w:sz w:val="36"/>
          <w:szCs w:val="36"/>
        </w:rPr>
      </w:pPr>
      <w:r w:rsidRPr="00F7437D">
        <w:rPr>
          <w:sz w:val="36"/>
          <w:szCs w:val="36"/>
        </w:rPr>
        <w:t xml:space="preserve">людей может привести к повышению способности выполнять </w:t>
      </w:r>
      <w:proofErr w:type="spellStart"/>
      <w:r w:rsidRPr="00F7437D">
        <w:rPr>
          <w:sz w:val="36"/>
          <w:szCs w:val="36"/>
        </w:rPr>
        <w:t>субмаксимальную</w:t>
      </w:r>
      <w:proofErr w:type="spellEnd"/>
      <w:r w:rsidRPr="00F7437D">
        <w:rPr>
          <w:sz w:val="36"/>
          <w:szCs w:val="36"/>
        </w:rPr>
        <w:t xml:space="preserve"> работу и рекреационные мероприятия. </w:t>
      </w:r>
      <w:r w:rsidR="00BF1516">
        <w:rPr>
          <w:sz w:val="36"/>
          <w:szCs w:val="36"/>
        </w:rPr>
        <w:br/>
      </w:r>
      <w:r w:rsidR="00BF1516">
        <w:rPr>
          <w:sz w:val="36"/>
          <w:szCs w:val="36"/>
        </w:rPr>
        <w:br/>
      </w:r>
      <w:r w:rsidRPr="00F7437D">
        <w:rPr>
          <w:sz w:val="36"/>
          <w:szCs w:val="36"/>
        </w:rPr>
        <w:t>Исследования, изучающие</w:t>
      </w:r>
    </w:p>
    <w:p w:rsidR="00F7437D" w:rsidRPr="00F7437D" w:rsidRDefault="00F7437D" w:rsidP="00F7437D">
      <w:pPr>
        <w:rPr>
          <w:sz w:val="36"/>
          <w:szCs w:val="36"/>
        </w:rPr>
      </w:pPr>
      <w:r w:rsidRPr="00F7437D">
        <w:rPr>
          <w:sz w:val="36"/>
          <w:szCs w:val="36"/>
        </w:rPr>
        <w:t>развитие локальной мышечной выносливости у пожилых людей</w:t>
      </w:r>
    </w:p>
    <w:p w:rsidR="00F7437D" w:rsidRPr="00F7437D" w:rsidRDefault="00F7437D" w:rsidP="00F7437D">
      <w:pPr>
        <w:rPr>
          <w:sz w:val="36"/>
          <w:szCs w:val="36"/>
        </w:rPr>
      </w:pPr>
      <w:r w:rsidRPr="00F7437D">
        <w:rPr>
          <w:sz w:val="36"/>
          <w:szCs w:val="36"/>
        </w:rPr>
        <w:t>, ограничены. Было показано, что местная мышечная выносливость</w:t>
      </w:r>
    </w:p>
    <w:p w:rsidR="00F7437D" w:rsidRPr="00F7437D" w:rsidRDefault="00F7437D" w:rsidP="00F7437D">
      <w:pPr>
        <w:rPr>
          <w:sz w:val="36"/>
          <w:szCs w:val="36"/>
        </w:rPr>
      </w:pPr>
      <w:r w:rsidRPr="00F7437D">
        <w:rPr>
          <w:sz w:val="36"/>
          <w:szCs w:val="36"/>
        </w:rPr>
        <w:t xml:space="preserve">может быть </w:t>
      </w:r>
      <w:proofErr w:type="gramStart"/>
      <w:r w:rsidRPr="00F7437D">
        <w:rPr>
          <w:sz w:val="36"/>
          <w:szCs w:val="36"/>
        </w:rPr>
        <w:t>усилена</w:t>
      </w:r>
      <w:proofErr w:type="gramEnd"/>
      <w:r w:rsidRPr="00F7437D">
        <w:rPr>
          <w:sz w:val="36"/>
          <w:szCs w:val="36"/>
        </w:rPr>
        <w:t xml:space="preserve"> круговыми силовыми тренировками (78), силовыми</w:t>
      </w:r>
      <w:r w:rsidR="00BF1516">
        <w:rPr>
          <w:sz w:val="36"/>
          <w:szCs w:val="36"/>
        </w:rPr>
        <w:t xml:space="preserve"> </w:t>
      </w:r>
      <w:r w:rsidRPr="00F7437D">
        <w:rPr>
          <w:sz w:val="36"/>
          <w:szCs w:val="36"/>
        </w:rPr>
        <w:t>тренировками (124) и программами с большим количеством повторений и умеренной нагрузкой.</w:t>
      </w:r>
      <w:r w:rsidR="00BF1516">
        <w:rPr>
          <w:sz w:val="36"/>
          <w:szCs w:val="36"/>
        </w:rPr>
        <w:t xml:space="preserve"> </w:t>
      </w:r>
      <w:r w:rsidRPr="00F7437D">
        <w:rPr>
          <w:sz w:val="36"/>
          <w:szCs w:val="36"/>
        </w:rPr>
        <w:t>(11 243) в более молодом населении. Учитывая, что локальные</w:t>
      </w:r>
      <w:r w:rsidR="00BF1516">
        <w:rPr>
          <w:sz w:val="36"/>
          <w:szCs w:val="36"/>
        </w:rPr>
        <w:t xml:space="preserve"> </w:t>
      </w:r>
      <w:r w:rsidRPr="00F7437D">
        <w:rPr>
          <w:sz w:val="36"/>
          <w:szCs w:val="36"/>
        </w:rPr>
        <w:t>улучшения мышечной выносливости достигаются при низкой</w:t>
      </w:r>
      <w:r w:rsidR="00BF1516">
        <w:rPr>
          <w:sz w:val="36"/>
          <w:szCs w:val="36"/>
        </w:rPr>
        <w:t xml:space="preserve"> </w:t>
      </w:r>
      <w:r w:rsidRPr="00F7437D">
        <w:rPr>
          <w:sz w:val="36"/>
          <w:szCs w:val="36"/>
        </w:rPr>
        <w:t>или умеренной нагрузке, представляется, что аналогичные рекомендации</w:t>
      </w:r>
      <w:r w:rsidR="00BF1516">
        <w:rPr>
          <w:sz w:val="36"/>
          <w:szCs w:val="36"/>
        </w:rPr>
        <w:t xml:space="preserve"> </w:t>
      </w:r>
      <w:r w:rsidRPr="00F7437D">
        <w:rPr>
          <w:sz w:val="36"/>
          <w:szCs w:val="36"/>
        </w:rPr>
        <w:t>могут применяться и к пожилым людям (например, низкие или умеренные нагрузки, выполняемые для средних или высоких повторений (10-15 или более)</w:t>
      </w:r>
      <w:r w:rsidR="00BF1516">
        <w:rPr>
          <w:sz w:val="36"/>
          <w:szCs w:val="36"/>
        </w:rPr>
        <w:t xml:space="preserve"> </w:t>
      </w:r>
      <w:r w:rsidRPr="00F7437D">
        <w:rPr>
          <w:sz w:val="36"/>
          <w:szCs w:val="36"/>
        </w:rPr>
        <w:t>с короткими интервалами отдыха).</w:t>
      </w:r>
    </w:p>
    <w:p w:rsidR="00F7437D" w:rsidRPr="00BF1516" w:rsidRDefault="00BF1516" w:rsidP="00F7437D">
      <w:pPr>
        <w:rPr>
          <w:sz w:val="44"/>
          <w:szCs w:val="44"/>
        </w:rPr>
      </w:pPr>
      <w:r w:rsidRPr="00BF1516">
        <w:rPr>
          <w:sz w:val="44"/>
          <w:szCs w:val="44"/>
        </w:rPr>
        <w:t>З</w:t>
      </w:r>
      <w:r w:rsidR="00F7437D" w:rsidRPr="00BF1516">
        <w:rPr>
          <w:sz w:val="44"/>
          <w:szCs w:val="44"/>
        </w:rPr>
        <w:t>аключение</w:t>
      </w:r>
      <w:r>
        <w:rPr>
          <w:sz w:val="44"/>
          <w:szCs w:val="44"/>
        </w:rPr>
        <w:t>.</w:t>
      </w:r>
    </w:p>
    <w:p w:rsidR="00F7437D" w:rsidRPr="00F7437D" w:rsidRDefault="00F7437D" w:rsidP="00F7437D">
      <w:pPr>
        <w:rPr>
          <w:sz w:val="36"/>
          <w:szCs w:val="36"/>
        </w:rPr>
      </w:pPr>
      <w:r w:rsidRPr="00F7437D">
        <w:rPr>
          <w:sz w:val="36"/>
          <w:szCs w:val="36"/>
        </w:rPr>
        <w:t>Прогрессирование программы силовых тренировок зависит</w:t>
      </w:r>
    </w:p>
    <w:p w:rsidR="00F7437D" w:rsidRPr="00F7437D" w:rsidRDefault="00F7437D" w:rsidP="00F7437D">
      <w:pPr>
        <w:rPr>
          <w:sz w:val="36"/>
          <w:szCs w:val="36"/>
        </w:rPr>
      </w:pPr>
      <w:r w:rsidRPr="00F7437D">
        <w:rPr>
          <w:sz w:val="36"/>
          <w:szCs w:val="36"/>
        </w:rPr>
        <w:lastRenderedPageBreak/>
        <w:t>от разработки соответствующих и специфических тренировок</w:t>
      </w:r>
    </w:p>
    <w:p w:rsidR="00F7437D" w:rsidRPr="00F7437D" w:rsidRDefault="00F7437D" w:rsidP="00F7437D">
      <w:pPr>
        <w:rPr>
          <w:sz w:val="36"/>
          <w:szCs w:val="36"/>
        </w:rPr>
      </w:pPr>
      <w:r w:rsidRPr="00F7437D">
        <w:rPr>
          <w:sz w:val="36"/>
          <w:szCs w:val="36"/>
        </w:rPr>
        <w:t>цели. Общий обзор можно увидеть в таблице 1. Это требует определения</w:t>
      </w:r>
    </w:p>
    <w:p w:rsidR="00F7437D" w:rsidRPr="00F7437D" w:rsidRDefault="00F7437D" w:rsidP="00F7437D">
      <w:pPr>
        <w:rPr>
          <w:sz w:val="36"/>
          <w:szCs w:val="36"/>
        </w:rPr>
      </w:pPr>
      <w:r w:rsidRPr="00F7437D">
        <w:rPr>
          <w:sz w:val="36"/>
          <w:szCs w:val="36"/>
        </w:rPr>
        <w:t>приоритетов систем обучения, которые будут использоваться в течение определенного</w:t>
      </w:r>
    </w:p>
    <w:p w:rsidR="00F7437D" w:rsidRPr="00F7437D" w:rsidRDefault="00F7437D" w:rsidP="00F7437D">
      <w:pPr>
        <w:rPr>
          <w:sz w:val="36"/>
          <w:szCs w:val="36"/>
        </w:rPr>
      </w:pPr>
      <w:r w:rsidRPr="00F7437D">
        <w:rPr>
          <w:sz w:val="36"/>
          <w:szCs w:val="36"/>
        </w:rPr>
        <w:t xml:space="preserve">цикла обучения для достижения желаемых результатов. </w:t>
      </w:r>
    </w:p>
    <w:p w:rsidR="00F7437D" w:rsidRPr="00F7437D" w:rsidRDefault="00F7437D" w:rsidP="00F7437D">
      <w:pPr>
        <w:rPr>
          <w:sz w:val="36"/>
          <w:szCs w:val="36"/>
        </w:rPr>
      </w:pPr>
      <w:r w:rsidRPr="00F7437D">
        <w:rPr>
          <w:sz w:val="36"/>
          <w:szCs w:val="36"/>
        </w:rPr>
        <w:t>Прогрессирование силовых тренировок должно быть “индивидуальным” процессом назначения упражнений с использованием соответствующего оборудования,</w:t>
      </w:r>
    </w:p>
    <w:p w:rsidR="00F7437D" w:rsidRPr="00F7437D" w:rsidRDefault="00F7437D" w:rsidP="00F7437D">
      <w:pPr>
        <w:rPr>
          <w:sz w:val="36"/>
          <w:szCs w:val="36"/>
        </w:rPr>
      </w:pPr>
      <w:r w:rsidRPr="00F7437D">
        <w:rPr>
          <w:sz w:val="36"/>
          <w:szCs w:val="36"/>
        </w:rPr>
        <w:t xml:space="preserve">разработки программы и методов упражнений, необходимых для </w:t>
      </w:r>
      <w:proofErr w:type="gramStart"/>
      <w:r w:rsidRPr="00F7437D">
        <w:rPr>
          <w:sz w:val="36"/>
          <w:szCs w:val="36"/>
        </w:rPr>
        <w:t>безопасного</w:t>
      </w:r>
      <w:proofErr w:type="gramEnd"/>
      <w:r w:rsidRPr="00F7437D">
        <w:rPr>
          <w:sz w:val="36"/>
          <w:szCs w:val="36"/>
        </w:rPr>
        <w:t xml:space="preserve"> и</w:t>
      </w:r>
    </w:p>
    <w:p w:rsidR="00F7437D" w:rsidRPr="00F7437D" w:rsidRDefault="00F7437D" w:rsidP="00F7437D">
      <w:pPr>
        <w:rPr>
          <w:sz w:val="36"/>
          <w:szCs w:val="36"/>
        </w:rPr>
      </w:pPr>
      <w:r w:rsidRPr="00F7437D">
        <w:rPr>
          <w:sz w:val="36"/>
          <w:szCs w:val="36"/>
        </w:rPr>
        <w:t>эффективного выполнения программы. К этому процессу должны быть привлечены обученные и компетентные специалисты по силовой подготовке, чтобы оптимизировать безопасность и</w:t>
      </w:r>
    </w:p>
    <w:p w:rsidR="00F7437D" w:rsidRPr="00F7437D" w:rsidRDefault="00F7437D" w:rsidP="00F7437D">
      <w:pPr>
        <w:rPr>
          <w:sz w:val="36"/>
          <w:szCs w:val="36"/>
        </w:rPr>
      </w:pPr>
      <w:r w:rsidRPr="00F7437D">
        <w:rPr>
          <w:sz w:val="36"/>
          <w:szCs w:val="36"/>
        </w:rPr>
        <w:t>разработка программы обучения. В то время как примеры и рекомендации могут быть представлены, в конечном счете, хорошее суждение, опыт и образовательная подготовка специалистов по упражнениям, участвующих в этом процессе, будут определять степень</w:t>
      </w:r>
    </w:p>
    <w:p w:rsidR="00F7437D" w:rsidRPr="00F7437D" w:rsidRDefault="00F7437D" w:rsidP="00F7437D">
      <w:pPr>
        <w:rPr>
          <w:sz w:val="36"/>
          <w:szCs w:val="36"/>
        </w:rPr>
      </w:pPr>
      <w:r w:rsidRPr="00F7437D">
        <w:rPr>
          <w:sz w:val="36"/>
          <w:szCs w:val="36"/>
        </w:rPr>
        <w:t>успеха тренировки. Тем не менее,</w:t>
      </w:r>
    </w:p>
    <w:p w:rsidR="00F7437D" w:rsidRPr="00F7437D" w:rsidRDefault="00F7437D" w:rsidP="00F7437D">
      <w:pPr>
        <w:rPr>
          <w:sz w:val="36"/>
          <w:szCs w:val="36"/>
        </w:rPr>
      </w:pPr>
      <w:r w:rsidRPr="00F7437D">
        <w:rPr>
          <w:sz w:val="36"/>
          <w:szCs w:val="36"/>
        </w:rPr>
        <w:t xml:space="preserve">для достижения целей, связанных со здоровьем, фитнесом и физической работоспособностью, в процессе силовых </w:t>
      </w:r>
      <w:r w:rsidRPr="00F7437D">
        <w:rPr>
          <w:sz w:val="36"/>
          <w:szCs w:val="36"/>
        </w:rPr>
        <w:lastRenderedPageBreak/>
        <w:t>тренировок доступно множество рецептурных вариантов упражнений</w:t>
      </w:r>
    </w:p>
    <w:p w:rsidR="00F7437D" w:rsidRPr="00F7437D" w:rsidRDefault="00F7437D" w:rsidP="00F7437D">
      <w:pPr>
        <w:rPr>
          <w:sz w:val="36"/>
          <w:szCs w:val="36"/>
        </w:rPr>
      </w:pPr>
      <w:r w:rsidRPr="00F7437D">
        <w:rPr>
          <w:sz w:val="36"/>
          <w:szCs w:val="36"/>
        </w:rPr>
        <w:t>.</w:t>
      </w:r>
    </w:p>
    <w:p w:rsidR="00F7437D" w:rsidRPr="00F7437D" w:rsidRDefault="00F7437D" w:rsidP="00F7437D">
      <w:pPr>
        <w:rPr>
          <w:sz w:val="36"/>
          <w:szCs w:val="36"/>
        </w:rPr>
      </w:pPr>
      <w:r w:rsidRPr="00F7437D">
        <w:rPr>
          <w:sz w:val="36"/>
          <w:szCs w:val="36"/>
        </w:rPr>
        <w:t>подтверждение</w:t>
      </w:r>
    </w:p>
    <w:p w:rsidR="00F7437D" w:rsidRPr="00F7437D" w:rsidRDefault="00F7437D" w:rsidP="00F7437D">
      <w:pPr>
        <w:rPr>
          <w:sz w:val="36"/>
          <w:szCs w:val="36"/>
        </w:rPr>
      </w:pPr>
      <w:r w:rsidRPr="00F7437D">
        <w:rPr>
          <w:sz w:val="36"/>
          <w:szCs w:val="36"/>
        </w:rPr>
        <w:t xml:space="preserve">Это заявление было рассмотрено для Американского колледжа спортивной медицины членами по особым поручениям; Комитет по заявлениям; </w:t>
      </w:r>
      <w:proofErr w:type="spellStart"/>
      <w:r w:rsidRPr="00F7437D">
        <w:rPr>
          <w:sz w:val="36"/>
          <w:szCs w:val="36"/>
        </w:rPr>
        <w:t>Грегг</w:t>
      </w:r>
      <w:proofErr w:type="spellEnd"/>
      <w:r w:rsidRPr="00F7437D">
        <w:rPr>
          <w:sz w:val="36"/>
          <w:szCs w:val="36"/>
        </w:rPr>
        <w:t xml:space="preserve"> </w:t>
      </w:r>
      <w:proofErr w:type="spellStart"/>
      <w:r w:rsidRPr="00F7437D">
        <w:rPr>
          <w:sz w:val="36"/>
          <w:szCs w:val="36"/>
        </w:rPr>
        <w:t>Хафф</w:t>
      </w:r>
      <w:proofErr w:type="spellEnd"/>
      <w:r w:rsidRPr="00F7437D">
        <w:rPr>
          <w:sz w:val="36"/>
          <w:szCs w:val="36"/>
        </w:rPr>
        <w:t xml:space="preserve">, бакалавр, </w:t>
      </w:r>
      <w:proofErr w:type="spellStart"/>
      <w:r w:rsidRPr="00F7437D">
        <w:rPr>
          <w:sz w:val="36"/>
          <w:szCs w:val="36"/>
        </w:rPr>
        <w:t>бакалавриат</w:t>
      </w:r>
      <w:proofErr w:type="spellEnd"/>
      <w:r w:rsidRPr="00F7437D">
        <w:rPr>
          <w:sz w:val="36"/>
          <w:szCs w:val="36"/>
        </w:rPr>
        <w:t>, BPE;</w:t>
      </w:r>
    </w:p>
    <w:p w:rsidR="00F7437D" w:rsidRPr="00F7437D" w:rsidRDefault="00F7437D" w:rsidP="00F7437D">
      <w:pPr>
        <w:rPr>
          <w:sz w:val="36"/>
          <w:szCs w:val="36"/>
        </w:rPr>
      </w:pPr>
      <w:r w:rsidRPr="00F7437D">
        <w:rPr>
          <w:sz w:val="36"/>
          <w:szCs w:val="36"/>
        </w:rPr>
        <w:t xml:space="preserve">Майкл </w:t>
      </w:r>
      <w:proofErr w:type="spellStart"/>
      <w:r w:rsidRPr="00F7437D">
        <w:rPr>
          <w:sz w:val="36"/>
          <w:szCs w:val="36"/>
        </w:rPr>
        <w:t>Дешенес</w:t>
      </w:r>
      <w:proofErr w:type="spellEnd"/>
      <w:r w:rsidRPr="00F7437D">
        <w:rPr>
          <w:sz w:val="36"/>
          <w:szCs w:val="36"/>
        </w:rPr>
        <w:t xml:space="preserve">, доктор философии, FACSM; и Стивен </w:t>
      </w:r>
      <w:proofErr w:type="spellStart"/>
      <w:r w:rsidRPr="00F7437D">
        <w:rPr>
          <w:sz w:val="36"/>
          <w:szCs w:val="36"/>
        </w:rPr>
        <w:t>Алвей</w:t>
      </w:r>
      <w:proofErr w:type="spellEnd"/>
      <w:r w:rsidRPr="00F7437D">
        <w:rPr>
          <w:sz w:val="36"/>
          <w:szCs w:val="36"/>
        </w:rPr>
        <w:t>,</w:t>
      </w:r>
    </w:p>
    <w:p w:rsidR="00F7437D" w:rsidRPr="00F7437D" w:rsidRDefault="00F7437D" w:rsidP="00F7437D">
      <w:pPr>
        <w:rPr>
          <w:sz w:val="36"/>
          <w:szCs w:val="36"/>
        </w:rPr>
      </w:pPr>
      <w:r w:rsidRPr="00F7437D">
        <w:rPr>
          <w:sz w:val="36"/>
          <w:szCs w:val="36"/>
        </w:rPr>
        <w:t>ТАБЛИЦА 1. Краткое изложение рекомендаций по силовым тренировкам: обзор различных переменных программы, необходимых для прогрессирования с разной степенью пригодности</w:t>
      </w:r>
    </w:p>
    <w:p w:rsidR="00F7437D" w:rsidRPr="00F7437D" w:rsidRDefault="00F7437D" w:rsidP="00F7437D">
      <w:pPr>
        <w:rPr>
          <w:sz w:val="36"/>
          <w:szCs w:val="36"/>
        </w:rPr>
      </w:pPr>
      <w:r w:rsidRPr="00F7437D">
        <w:rPr>
          <w:sz w:val="36"/>
          <w:szCs w:val="36"/>
        </w:rPr>
        <w:t>. Доктор философии, FACSM.</w:t>
      </w:r>
    </w:p>
    <w:p w:rsidR="00F7437D" w:rsidRPr="00F7437D" w:rsidRDefault="00F7437D" w:rsidP="00F7437D">
      <w:pPr>
        <w:rPr>
          <w:sz w:val="36"/>
          <w:szCs w:val="36"/>
        </w:rPr>
      </w:pPr>
      <w:r w:rsidRPr="00F7437D">
        <w:rPr>
          <w:sz w:val="36"/>
          <w:szCs w:val="36"/>
        </w:rPr>
        <w:t>уровни.</w:t>
      </w:r>
    </w:p>
    <w:p w:rsidR="00F7437D" w:rsidRPr="00F7437D" w:rsidRDefault="00F7437D" w:rsidP="00F7437D">
      <w:pPr>
        <w:rPr>
          <w:sz w:val="36"/>
          <w:szCs w:val="36"/>
        </w:rPr>
      </w:pPr>
      <w:r w:rsidRPr="00F7437D">
        <w:rPr>
          <w:sz w:val="36"/>
          <w:szCs w:val="36"/>
        </w:rPr>
        <w:t>Мускул</w:t>
      </w:r>
    </w:p>
    <w:p w:rsidR="00F7437D" w:rsidRPr="00F7437D" w:rsidRDefault="00F7437D" w:rsidP="00F7437D">
      <w:pPr>
        <w:rPr>
          <w:sz w:val="36"/>
          <w:szCs w:val="36"/>
        </w:rPr>
      </w:pPr>
      <w:r w:rsidRPr="00F7437D">
        <w:rPr>
          <w:sz w:val="36"/>
          <w:szCs w:val="36"/>
        </w:rPr>
        <w:t>Порядок выбора действия Объем загрузки Интервалы отдыха Скорость Частота</w:t>
      </w:r>
    </w:p>
    <w:p w:rsidR="00F7437D" w:rsidRPr="00F7437D" w:rsidRDefault="00F7437D" w:rsidP="00F7437D">
      <w:pPr>
        <w:rPr>
          <w:sz w:val="36"/>
          <w:szCs w:val="36"/>
        </w:rPr>
      </w:pPr>
      <w:r w:rsidRPr="00F7437D">
        <w:rPr>
          <w:sz w:val="36"/>
          <w:szCs w:val="36"/>
        </w:rPr>
        <w:t xml:space="preserve">Сила для ноября,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 xml:space="preserve">: Для ноября,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w:t>
      </w:r>
    </w:p>
    <w:p w:rsidR="00F7437D" w:rsidRPr="00F7437D" w:rsidRDefault="00F7437D" w:rsidP="00F7437D">
      <w:pPr>
        <w:rPr>
          <w:sz w:val="36"/>
          <w:szCs w:val="36"/>
        </w:rPr>
      </w:pPr>
      <w:r w:rsidRPr="00F7437D">
        <w:rPr>
          <w:sz w:val="36"/>
          <w:szCs w:val="36"/>
        </w:rPr>
        <w:t xml:space="preserve">Ноябрь. ECC &amp; CON SJ &amp; MJ </w:t>
      </w:r>
      <w:proofErr w:type="spellStart"/>
      <w:r w:rsidRPr="00F7437D">
        <w:rPr>
          <w:sz w:val="36"/>
          <w:szCs w:val="36"/>
        </w:rPr>
        <w:t>ex</w:t>
      </w:r>
      <w:proofErr w:type="spellEnd"/>
      <w:r w:rsidRPr="00F7437D">
        <w:rPr>
          <w:sz w:val="36"/>
          <w:szCs w:val="36"/>
        </w:rPr>
        <w:t>. Большой</w:t>
      </w:r>
    </w:p>
    <w:p w:rsidR="00F7437D" w:rsidRPr="00F7437D" w:rsidRDefault="00F7437D" w:rsidP="00F7437D">
      <w:pPr>
        <w:rPr>
          <w:sz w:val="36"/>
          <w:szCs w:val="36"/>
        </w:rPr>
      </w:pPr>
      <w:r w:rsidRPr="00F7437D">
        <w:rPr>
          <w:sz w:val="36"/>
          <w:szCs w:val="36"/>
        </w:rPr>
        <w:t xml:space="preserve">малый 60-70% от 1РМ 1-3 подхода, 8-12 повторений 2-3 мин. </w:t>
      </w:r>
      <w:proofErr w:type="gramStart"/>
      <w:r w:rsidRPr="00F7437D">
        <w:rPr>
          <w:sz w:val="36"/>
          <w:szCs w:val="36"/>
        </w:rPr>
        <w:t>для</w:t>
      </w:r>
      <w:proofErr w:type="gramEnd"/>
      <w:r w:rsidRPr="00F7437D">
        <w:rPr>
          <w:sz w:val="36"/>
          <w:szCs w:val="36"/>
        </w:rPr>
        <w:t xml:space="preserve"> основных S, M 2-3 /неделя</w:t>
      </w:r>
    </w:p>
    <w:p w:rsidR="00F7437D" w:rsidRPr="00C11027" w:rsidRDefault="00F7437D" w:rsidP="00F7437D">
      <w:pPr>
        <w:rPr>
          <w:sz w:val="36"/>
          <w:szCs w:val="36"/>
        </w:rPr>
      </w:pPr>
      <w:r w:rsidRPr="00F7437D">
        <w:rPr>
          <w:sz w:val="36"/>
          <w:szCs w:val="36"/>
          <w:lang w:val="en-US"/>
        </w:rPr>
        <w:lastRenderedPageBreak/>
        <w:t>Int. ECC &amp; CON SJ &amp; MJ ex. MJ</w:t>
      </w:r>
    </w:p>
    <w:p w:rsidR="00F7437D" w:rsidRPr="00F7437D" w:rsidRDefault="00F7437D" w:rsidP="00F7437D">
      <w:pPr>
        <w:rPr>
          <w:sz w:val="36"/>
          <w:szCs w:val="36"/>
        </w:rPr>
      </w:pPr>
      <w:r w:rsidRPr="00C11027">
        <w:rPr>
          <w:sz w:val="36"/>
          <w:szCs w:val="36"/>
        </w:rPr>
        <w:t xml:space="preserve"> </w:t>
      </w:r>
      <w:proofErr w:type="gramStart"/>
      <w:r w:rsidRPr="00F7437D">
        <w:rPr>
          <w:sz w:val="36"/>
          <w:szCs w:val="36"/>
          <w:lang w:val="en-US"/>
        </w:rPr>
        <w:t>SJ</w:t>
      </w:r>
      <w:r w:rsidRPr="00C11027">
        <w:rPr>
          <w:sz w:val="36"/>
          <w:szCs w:val="36"/>
        </w:rPr>
        <w:t xml:space="preserve"> 70-80% </w:t>
      </w:r>
      <w:r w:rsidRPr="00F7437D">
        <w:rPr>
          <w:sz w:val="36"/>
          <w:szCs w:val="36"/>
        </w:rPr>
        <w:t>от</w:t>
      </w:r>
      <w:r w:rsidRPr="00C11027">
        <w:rPr>
          <w:sz w:val="36"/>
          <w:szCs w:val="36"/>
        </w:rPr>
        <w:t xml:space="preserve"> 1</w:t>
      </w:r>
      <w:r w:rsidRPr="00F7437D">
        <w:rPr>
          <w:sz w:val="36"/>
          <w:szCs w:val="36"/>
          <w:lang w:val="en-US"/>
        </w:rPr>
        <w:t>RM</w:t>
      </w:r>
      <w:r w:rsidRPr="00C11027">
        <w:rPr>
          <w:sz w:val="36"/>
          <w:szCs w:val="36"/>
        </w:rPr>
        <w:t xml:space="preserve"> </w:t>
      </w:r>
      <w:proofErr w:type="spellStart"/>
      <w:r w:rsidRPr="00F7437D">
        <w:rPr>
          <w:sz w:val="36"/>
          <w:szCs w:val="36"/>
          <w:lang w:val="en-US"/>
        </w:rPr>
        <w:t>Mult</w:t>
      </w:r>
      <w:proofErr w:type="spellEnd"/>
      <w:r w:rsidRPr="00C11027">
        <w:rPr>
          <w:sz w:val="36"/>
          <w:szCs w:val="36"/>
        </w:rPr>
        <w:t>.</w:t>
      </w:r>
      <w:proofErr w:type="gramEnd"/>
      <w:r w:rsidRPr="00C11027">
        <w:rPr>
          <w:sz w:val="36"/>
          <w:szCs w:val="36"/>
        </w:rPr>
        <w:t xml:space="preserve"> </w:t>
      </w:r>
      <w:r w:rsidRPr="00F7437D">
        <w:rPr>
          <w:sz w:val="36"/>
          <w:szCs w:val="36"/>
        </w:rPr>
        <w:t>Подходы, 6-12 повторений 1-2 мин. для других М 2-4 в неделю</w:t>
      </w:r>
    </w:p>
    <w:p w:rsidR="00F7437D" w:rsidRPr="00F7437D" w:rsidRDefault="00F7437D" w:rsidP="00F7437D">
      <w:pPr>
        <w:rPr>
          <w:sz w:val="36"/>
          <w:szCs w:val="36"/>
          <w:lang w:val="en-US"/>
        </w:rPr>
      </w:pPr>
      <w:proofErr w:type="gramStart"/>
      <w:r w:rsidRPr="00F7437D">
        <w:rPr>
          <w:sz w:val="36"/>
          <w:szCs w:val="36"/>
          <w:lang w:val="en-US"/>
        </w:rPr>
        <w:t>Adv. ECC &amp; CON SJ &amp; MJ ex.</w:t>
      </w:r>
      <w:proofErr w:type="gramEnd"/>
      <w:r w:rsidRPr="00F7437D">
        <w:rPr>
          <w:sz w:val="36"/>
          <w:szCs w:val="36"/>
          <w:lang w:val="en-US"/>
        </w:rPr>
        <w:t xml:space="preserve">   </w:t>
      </w:r>
      <w:r w:rsidRPr="00F7437D">
        <w:rPr>
          <w:sz w:val="36"/>
          <w:szCs w:val="36"/>
        </w:rPr>
        <w:t>акцент</w:t>
      </w:r>
      <w:r w:rsidRPr="00F7437D">
        <w:rPr>
          <w:sz w:val="36"/>
          <w:szCs w:val="36"/>
          <w:lang w:val="en-US"/>
        </w:rPr>
        <w:t>: MJ HI</w:t>
      </w:r>
    </w:p>
    <w:p w:rsidR="00F7437D" w:rsidRPr="00F7437D" w:rsidRDefault="00F7437D" w:rsidP="00F7437D">
      <w:pPr>
        <w:rPr>
          <w:sz w:val="36"/>
          <w:szCs w:val="36"/>
        </w:rPr>
      </w:pPr>
      <w:proofErr w:type="gramStart"/>
      <w:r w:rsidRPr="00F7437D">
        <w:rPr>
          <w:sz w:val="36"/>
          <w:szCs w:val="36"/>
          <w:lang w:val="en-US"/>
        </w:rPr>
        <w:t xml:space="preserve">LI 1RM PER. </w:t>
      </w:r>
      <w:proofErr w:type="spellStart"/>
      <w:r w:rsidRPr="00F7437D">
        <w:rPr>
          <w:sz w:val="36"/>
          <w:szCs w:val="36"/>
        </w:rPr>
        <w:t>Мульт</w:t>
      </w:r>
      <w:proofErr w:type="spellEnd"/>
      <w:r w:rsidRPr="00C11027">
        <w:rPr>
          <w:sz w:val="36"/>
          <w:szCs w:val="36"/>
          <w:lang w:val="en-US"/>
        </w:rPr>
        <w:t xml:space="preserve">. </w:t>
      </w:r>
      <w:r w:rsidRPr="00F7437D">
        <w:rPr>
          <w:sz w:val="36"/>
          <w:szCs w:val="36"/>
        </w:rPr>
        <w:t>Сеты ПО 1-12 повторений В КАЖДОМ.</w:t>
      </w:r>
      <w:proofErr w:type="gramEnd"/>
      <w:r w:rsidRPr="00F7437D">
        <w:rPr>
          <w:sz w:val="36"/>
          <w:szCs w:val="36"/>
        </w:rPr>
        <w:t xml:space="preserve"> US-F 4-6 /неделя</w:t>
      </w:r>
    </w:p>
    <w:p w:rsidR="00F7437D" w:rsidRPr="00F7437D" w:rsidRDefault="00F7437D" w:rsidP="00F7437D">
      <w:pPr>
        <w:rPr>
          <w:sz w:val="36"/>
          <w:szCs w:val="36"/>
        </w:rPr>
      </w:pPr>
      <w:r w:rsidRPr="00F7437D">
        <w:rPr>
          <w:sz w:val="36"/>
          <w:szCs w:val="36"/>
        </w:rPr>
        <w:t xml:space="preserve">Гипертрофия для </w:t>
      </w:r>
      <w:proofErr w:type="spellStart"/>
      <w:r w:rsidRPr="00F7437D">
        <w:rPr>
          <w:sz w:val="36"/>
          <w:szCs w:val="36"/>
        </w:rPr>
        <w:t>Nov</w:t>
      </w:r>
      <w:proofErr w:type="spellEnd"/>
      <w:r w:rsidRPr="00F7437D">
        <w:rPr>
          <w:sz w:val="36"/>
          <w:szCs w:val="36"/>
        </w:rPr>
        <w:t xml:space="preserve">,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w:t>
      </w:r>
    </w:p>
    <w:p w:rsidR="00F7437D" w:rsidRPr="00F7437D" w:rsidRDefault="00F7437D" w:rsidP="00F7437D">
      <w:pPr>
        <w:rPr>
          <w:sz w:val="36"/>
          <w:szCs w:val="36"/>
        </w:rPr>
      </w:pPr>
      <w:r w:rsidRPr="00F7437D">
        <w:rPr>
          <w:sz w:val="36"/>
          <w:szCs w:val="36"/>
          <w:lang w:val="en-US"/>
        </w:rPr>
        <w:t xml:space="preserve">Nov. ECC &amp; CON SJ &amp; MJ ex. </w:t>
      </w:r>
      <w:r w:rsidRPr="00F7437D">
        <w:rPr>
          <w:sz w:val="36"/>
          <w:szCs w:val="36"/>
        </w:rPr>
        <w:t>Большой</w:t>
      </w:r>
    </w:p>
    <w:p w:rsidR="00F7437D" w:rsidRPr="00F7437D" w:rsidRDefault="00F7437D" w:rsidP="00F7437D">
      <w:pPr>
        <w:rPr>
          <w:sz w:val="36"/>
          <w:szCs w:val="36"/>
          <w:lang w:val="en-US"/>
        </w:rPr>
      </w:pPr>
      <w:r w:rsidRPr="00F7437D">
        <w:rPr>
          <w:sz w:val="36"/>
          <w:szCs w:val="36"/>
        </w:rPr>
        <w:t xml:space="preserve">малый 60-70% от 1РМ 1-3 подхода, 8-12 повторений 1-2 мин. </w:t>
      </w:r>
      <w:r w:rsidRPr="00F7437D">
        <w:rPr>
          <w:sz w:val="36"/>
          <w:szCs w:val="36"/>
          <w:lang w:val="en-US"/>
        </w:rPr>
        <w:t>S, M 2-3 /</w:t>
      </w:r>
      <w:r w:rsidRPr="00F7437D">
        <w:rPr>
          <w:sz w:val="36"/>
          <w:szCs w:val="36"/>
        </w:rPr>
        <w:t>неделя</w:t>
      </w:r>
    </w:p>
    <w:p w:rsidR="00F7437D" w:rsidRPr="00C11027" w:rsidRDefault="00F7437D" w:rsidP="00F7437D">
      <w:pPr>
        <w:rPr>
          <w:sz w:val="36"/>
          <w:szCs w:val="36"/>
        </w:rPr>
      </w:pPr>
      <w:r w:rsidRPr="00F7437D">
        <w:rPr>
          <w:sz w:val="36"/>
          <w:szCs w:val="36"/>
          <w:lang w:val="en-US"/>
        </w:rPr>
        <w:t>Int. ECC &amp; CON SJ &amp; MJ ex. MJ</w:t>
      </w:r>
    </w:p>
    <w:p w:rsidR="00F7437D" w:rsidRPr="00F7437D" w:rsidRDefault="00F7437D" w:rsidP="00F7437D">
      <w:pPr>
        <w:rPr>
          <w:sz w:val="36"/>
          <w:szCs w:val="36"/>
        </w:rPr>
      </w:pPr>
      <w:r w:rsidRPr="00C11027">
        <w:rPr>
          <w:sz w:val="36"/>
          <w:szCs w:val="36"/>
        </w:rPr>
        <w:t xml:space="preserve"> </w:t>
      </w:r>
      <w:proofErr w:type="gramStart"/>
      <w:r w:rsidRPr="00F7437D">
        <w:rPr>
          <w:sz w:val="36"/>
          <w:szCs w:val="36"/>
          <w:lang w:val="en-US"/>
        </w:rPr>
        <w:t>SJ</w:t>
      </w:r>
      <w:r w:rsidRPr="00C11027">
        <w:rPr>
          <w:sz w:val="36"/>
          <w:szCs w:val="36"/>
        </w:rPr>
        <w:t xml:space="preserve"> 70-80% </w:t>
      </w:r>
      <w:r w:rsidRPr="00F7437D">
        <w:rPr>
          <w:sz w:val="36"/>
          <w:szCs w:val="36"/>
        </w:rPr>
        <w:t>от</w:t>
      </w:r>
      <w:r w:rsidRPr="00C11027">
        <w:rPr>
          <w:sz w:val="36"/>
          <w:szCs w:val="36"/>
        </w:rPr>
        <w:t xml:space="preserve"> 1</w:t>
      </w:r>
      <w:r w:rsidRPr="00F7437D">
        <w:rPr>
          <w:sz w:val="36"/>
          <w:szCs w:val="36"/>
          <w:lang w:val="en-US"/>
        </w:rPr>
        <w:t>RM</w:t>
      </w:r>
      <w:r w:rsidRPr="00C11027">
        <w:rPr>
          <w:sz w:val="36"/>
          <w:szCs w:val="36"/>
        </w:rPr>
        <w:t xml:space="preserve"> </w:t>
      </w:r>
      <w:proofErr w:type="spellStart"/>
      <w:r w:rsidRPr="00F7437D">
        <w:rPr>
          <w:sz w:val="36"/>
          <w:szCs w:val="36"/>
          <w:lang w:val="en-US"/>
        </w:rPr>
        <w:t>Mult</w:t>
      </w:r>
      <w:proofErr w:type="spellEnd"/>
      <w:r w:rsidRPr="00C11027">
        <w:rPr>
          <w:sz w:val="36"/>
          <w:szCs w:val="36"/>
        </w:rPr>
        <w:t>.</w:t>
      </w:r>
      <w:proofErr w:type="gramEnd"/>
      <w:r w:rsidRPr="00C11027">
        <w:rPr>
          <w:sz w:val="36"/>
          <w:szCs w:val="36"/>
        </w:rPr>
        <w:t xml:space="preserve"> </w:t>
      </w:r>
      <w:r w:rsidRPr="00F7437D">
        <w:rPr>
          <w:sz w:val="36"/>
          <w:szCs w:val="36"/>
        </w:rPr>
        <w:t>Подходы, 6-12 повторений 1-2 мин. S, M 2-4 /неделя</w:t>
      </w:r>
    </w:p>
    <w:p w:rsidR="00F7437D" w:rsidRPr="00F7437D" w:rsidRDefault="00F7437D" w:rsidP="00F7437D">
      <w:pPr>
        <w:rPr>
          <w:sz w:val="36"/>
          <w:szCs w:val="36"/>
        </w:rPr>
      </w:pPr>
      <w:proofErr w:type="spellStart"/>
      <w:r w:rsidRPr="00F7437D">
        <w:rPr>
          <w:sz w:val="36"/>
          <w:szCs w:val="36"/>
        </w:rPr>
        <w:t>Adv</w:t>
      </w:r>
      <w:proofErr w:type="spellEnd"/>
      <w:r w:rsidRPr="00F7437D">
        <w:rPr>
          <w:sz w:val="36"/>
          <w:szCs w:val="36"/>
        </w:rPr>
        <w:t>. ECC &amp; CON SJ &amp; MJ ПРИВЕТ</w:t>
      </w:r>
    </w:p>
    <w:p w:rsidR="00F7437D" w:rsidRPr="00F7437D" w:rsidRDefault="00F7437D" w:rsidP="00F7437D">
      <w:pPr>
        <w:rPr>
          <w:sz w:val="36"/>
          <w:szCs w:val="36"/>
        </w:rPr>
      </w:pPr>
      <w:r w:rsidRPr="00F7437D">
        <w:rPr>
          <w:sz w:val="36"/>
          <w:szCs w:val="36"/>
        </w:rPr>
        <w:t xml:space="preserve">ЛИ 70-100% от 1RM с акцентом </w:t>
      </w:r>
      <w:proofErr w:type="gramStart"/>
      <w:r w:rsidRPr="00F7437D">
        <w:rPr>
          <w:sz w:val="36"/>
          <w:szCs w:val="36"/>
        </w:rPr>
        <w:t>на</w:t>
      </w:r>
      <w:proofErr w:type="gramEnd"/>
    </w:p>
    <w:p w:rsidR="00F7437D" w:rsidRPr="00F7437D" w:rsidRDefault="00F7437D" w:rsidP="00F7437D">
      <w:pPr>
        <w:rPr>
          <w:sz w:val="36"/>
          <w:szCs w:val="36"/>
        </w:rPr>
      </w:pPr>
      <w:r w:rsidRPr="00F7437D">
        <w:rPr>
          <w:sz w:val="36"/>
          <w:szCs w:val="36"/>
        </w:rPr>
        <w:t>70-85</w:t>
      </w:r>
      <w:proofErr w:type="gramStart"/>
      <w:r w:rsidRPr="00F7437D">
        <w:rPr>
          <w:sz w:val="36"/>
          <w:szCs w:val="36"/>
        </w:rPr>
        <w:t>% В</w:t>
      </w:r>
      <w:proofErr w:type="gramEnd"/>
    </w:p>
    <w:p w:rsidR="00F7437D" w:rsidRPr="00F7437D" w:rsidRDefault="00F7437D" w:rsidP="00F7437D">
      <w:pPr>
        <w:rPr>
          <w:sz w:val="36"/>
          <w:szCs w:val="36"/>
        </w:rPr>
      </w:pPr>
      <w:proofErr w:type="spellStart"/>
      <w:r w:rsidRPr="00F7437D">
        <w:rPr>
          <w:sz w:val="36"/>
          <w:szCs w:val="36"/>
        </w:rPr>
        <w:t>Мульт</w:t>
      </w:r>
      <w:proofErr w:type="spellEnd"/>
      <w:r w:rsidRPr="00F7437D">
        <w:rPr>
          <w:sz w:val="36"/>
          <w:szCs w:val="36"/>
        </w:rPr>
        <w:t>. Подходы, 1-12 повторений с акцентом</w:t>
      </w:r>
    </w:p>
    <w:p w:rsidR="00F7437D" w:rsidRPr="00F7437D" w:rsidRDefault="00F7437D" w:rsidP="00F7437D">
      <w:pPr>
        <w:rPr>
          <w:sz w:val="36"/>
          <w:szCs w:val="36"/>
        </w:rPr>
      </w:pPr>
      <w:r w:rsidRPr="00F7437D">
        <w:rPr>
          <w:sz w:val="36"/>
          <w:szCs w:val="36"/>
        </w:rPr>
        <w:t>на 6-12 повторений</w:t>
      </w:r>
      <w:proofErr w:type="gramStart"/>
      <w:r w:rsidRPr="00F7437D">
        <w:rPr>
          <w:sz w:val="36"/>
          <w:szCs w:val="36"/>
        </w:rPr>
        <w:t xml:space="preserve"> В</w:t>
      </w:r>
      <w:proofErr w:type="gramEnd"/>
      <w:r w:rsidRPr="00F7437D">
        <w:rPr>
          <w:sz w:val="36"/>
          <w:szCs w:val="36"/>
        </w:rPr>
        <w:t xml:space="preserve"> КАЖДОМ</w:t>
      </w:r>
    </w:p>
    <w:p w:rsidR="00F7437D" w:rsidRPr="00F7437D" w:rsidRDefault="00F7437D" w:rsidP="00F7437D">
      <w:pPr>
        <w:rPr>
          <w:sz w:val="36"/>
          <w:szCs w:val="36"/>
        </w:rPr>
      </w:pPr>
      <w:r w:rsidRPr="00F7437D">
        <w:rPr>
          <w:sz w:val="36"/>
          <w:szCs w:val="36"/>
        </w:rPr>
        <w:t>2-3 минуты.   VH; 1-2 мин.</w:t>
      </w:r>
    </w:p>
    <w:p w:rsidR="00F7437D" w:rsidRPr="00F7437D" w:rsidRDefault="00F7437D" w:rsidP="00F7437D">
      <w:pPr>
        <w:rPr>
          <w:sz w:val="36"/>
          <w:szCs w:val="36"/>
        </w:rPr>
      </w:pPr>
      <w:r w:rsidRPr="00F7437D">
        <w:rPr>
          <w:sz w:val="36"/>
          <w:szCs w:val="36"/>
        </w:rPr>
        <w:t xml:space="preserve">  L-MH</w:t>
      </w:r>
    </w:p>
    <w:p w:rsidR="00F7437D" w:rsidRPr="00F7437D" w:rsidRDefault="00F7437D" w:rsidP="00F7437D">
      <w:pPr>
        <w:rPr>
          <w:sz w:val="36"/>
          <w:szCs w:val="36"/>
        </w:rPr>
      </w:pPr>
      <w:r w:rsidRPr="00F7437D">
        <w:rPr>
          <w:sz w:val="36"/>
          <w:szCs w:val="36"/>
        </w:rPr>
        <w:t>S, M, F 4-6 /неделя</w:t>
      </w:r>
    </w:p>
    <w:p w:rsidR="00F7437D" w:rsidRPr="00F7437D" w:rsidRDefault="00F7437D" w:rsidP="00F7437D">
      <w:pPr>
        <w:rPr>
          <w:sz w:val="36"/>
          <w:szCs w:val="36"/>
        </w:rPr>
      </w:pPr>
      <w:r w:rsidRPr="00F7437D">
        <w:rPr>
          <w:sz w:val="36"/>
          <w:szCs w:val="36"/>
        </w:rPr>
        <w:lastRenderedPageBreak/>
        <w:t xml:space="preserve">Мощность для </w:t>
      </w:r>
      <w:proofErr w:type="spellStart"/>
      <w:r w:rsidRPr="00F7437D">
        <w:rPr>
          <w:sz w:val="36"/>
          <w:szCs w:val="36"/>
        </w:rPr>
        <w:t>Nov</w:t>
      </w:r>
      <w:proofErr w:type="spellEnd"/>
      <w:r w:rsidRPr="00F7437D">
        <w:rPr>
          <w:sz w:val="36"/>
          <w:szCs w:val="36"/>
        </w:rPr>
        <w:t xml:space="preserve">,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 xml:space="preserve">: Для </w:t>
      </w:r>
      <w:proofErr w:type="spellStart"/>
      <w:r w:rsidRPr="00F7437D">
        <w:rPr>
          <w:sz w:val="36"/>
          <w:szCs w:val="36"/>
        </w:rPr>
        <w:t>Nov</w:t>
      </w:r>
      <w:proofErr w:type="spellEnd"/>
      <w:r w:rsidRPr="00F7437D">
        <w:rPr>
          <w:sz w:val="36"/>
          <w:szCs w:val="36"/>
        </w:rPr>
        <w:t xml:space="preserve">,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 xml:space="preserve">: Для </w:t>
      </w:r>
      <w:proofErr w:type="spellStart"/>
      <w:r w:rsidRPr="00F7437D">
        <w:rPr>
          <w:sz w:val="36"/>
          <w:szCs w:val="36"/>
        </w:rPr>
        <w:t>Nov</w:t>
      </w:r>
      <w:proofErr w:type="spellEnd"/>
      <w:r w:rsidRPr="00F7437D">
        <w:rPr>
          <w:sz w:val="36"/>
          <w:szCs w:val="36"/>
        </w:rPr>
        <w:t xml:space="preserve">,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 xml:space="preserve">: Для </w:t>
      </w:r>
      <w:proofErr w:type="spellStart"/>
      <w:r w:rsidRPr="00F7437D">
        <w:rPr>
          <w:sz w:val="36"/>
          <w:szCs w:val="36"/>
        </w:rPr>
        <w:t>Nov</w:t>
      </w:r>
      <w:proofErr w:type="spellEnd"/>
      <w:r w:rsidRPr="00F7437D">
        <w:rPr>
          <w:sz w:val="36"/>
          <w:szCs w:val="36"/>
        </w:rPr>
        <w:t xml:space="preserve">,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w:t>
      </w:r>
    </w:p>
    <w:p w:rsidR="00F7437D" w:rsidRPr="00F7437D" w:rsidRDefault="00F7437D" w:rsidP="00F7437D">
      <w:pPr>
        <w:rPr>
          <w:sz w:val="36"/>
          <w:szCs w:val="36"/>
        </w:rPr>
      </w:pPr>
      <w:proofErr w:type="spellStart"/>
      <w:r w:rsidRPr="00F7437D">
        <w:rPr>
          <w:sz w:val="36"/>
          <w:szCs w:val="36"/>
        </w:rPr>
        <w:t>Nov</w:t>
      </w:r>
      <w:proofErr w:type="spellEnd"/>
      <w:r w:rsidRPr="00F7437D">
        <w:rPr>
          <w:sz w:val="36"/>
          <w:szCs w:val="36"/>
        </w:rPr>
        <w:t>. ECC &amp; CON</w:t>
      </w:r>
      <w:proofErr w:type="gramStart"/>
      <w:r w:rsidRPr="00F7437D">
        <w:rPr>
          <w:sz w:val="36"/>
          <w:szCs w:val="36"/>
        </w:rPr>
        <w:t xml:space="preserve"> В</w:t>
      </w:r>
      <w:proofErr w:type="gramEnd"/>
      <w:r w:rsidRPr="00F7437D">
        <w:rPr>
          <w:sz w:val="36"/>
          <w:szCs w:val="36"/>
        </w:rPr>
        <w:t xml:space="preserve"> основном MJ Большие</w:t>
      </w:r>
    </w:p>
    <w:p w:rsidR="00F7437D" w:rsidRPr="00F7437D" w:rsidRDefault="00F7437D" w:rsidP="00F7437D">
      <w:pPr>
        <w:rPr>
          <w:sz w:val="36"/>
          <w:szCs w:val="36"/>
        </w:rPr>
      </w:pPr>
      <w:proofErr w:type="gramStart"/>
      <w:r w:rsidRPr="00F7437D">
        <w:rPr>
          <w:sz w:val="36"/>
          <w:szCs w:val="36"/>
        </w:rPr>
        <w:t>малые тяжелые нагрузки (</w:t>
      </w:r>
      <w:proofErr w:type="gramEnd"/>
    </w:p>
    <w:p w:rsidR="00F7437D" w:rsidRPr="00F7437D" w:rsidRDefault="00F7437D" w:rsidP="00F7437D">
      <w:pPr>
        <w:rPr>
          <w:sz w:val="36"/>
          <w:szCs w:val="36"/>
        </w:rPr>
      </w:pPr>
      <w:r w:rsidRPr="00F7437D">
        <w:rPr>
          <w:sz w:val="36"/>
          <w:szCs w:val="36"/>
        </w:rPr>
        <w:t>80%) прочность;</w:t>
      </w:r>
    </w:p>
    <w:p w:rsidR="00F7437D" w:rsidRPr="00F7437D" w:rsidRDefault="00F7437D" w:rsidP="00F7437D">
      <w:pPr>
        <w:rPr>
          <w:sz w:val="36"/>
          <w:szCs w:val="36"/>
        </w:rPr>
      </w:pPr>
      <w:r w:rsidRPr="00F7437D">
        <w:rPr>
          <w:sz w:val="36"/>
          <w:szCs w:val="36"/>
        </w:rPr>
        <w:t xml:space="preserve">Скорость света (30-60%) </w:t>
      </w:r>
      <w:proofErr w:type="gramStart"/>
      <w:r w:rsidRPr="00F7437D">
        <w:rPr>
          <w:sz w:val="36"/>
          <w:szCs w:val="36"/>
        </w:rPr>
        <w:t>ЗА</w:t>
      </w:r>
      <w:proofErr w:type="gramEnd"/>
    </w:p>
    <w:p w:rsidR="00F7437D" w:rsidRPr="00F7437D" w:rsidRDefault="00F7437D" w:rsidP="00F7437D">
      <w:pPr>
        <w:rPr>
          <w:sz w:val="36"/>
          <w:szCs w:val="36"/>
        </w:rPr>
      </w:pPr>
      <w:r w:rsidRPr="00F7437D">
        <w:rPr>
          <w:sz w:val="36"/>
          <w:szCs w:val="36"/>
        </w:rPr>
        <w:t>Тренируйтесь на силу 2-3 минуты</w:t>
      </w:r>
      <w:proofErr w:type="gramStart"/>
      <w:r w:rsidRPr="00F7437D">
        <w:rPr>
          <w:sz w:val="36"/>
          <w:szCs w:val="36"/>
        </w:rPr>
        <w:t>.</w:t>
      </w:r>
      <w:proofErr w:type="gramEnd"/>
      <w:r w:rsidRPr="00F7437D">
        <w:rPr>
          <w:sz w:val="36"/>
          <w:szCs w:val="36"/>
        </w:rPr>
        <w:t xml:space="preserve"> </w:t>
      </w:r>
      <w:proofErr w:type="gramStart"/>
      <w:r w:rsidRPr="00F7437D">
        <w:rPr>
          <w:sz w:val="36"/>
          <w:szCs w:val="36"/>
        </w:rPr>
        <w:t>д</w:t>
      </w:r>
      <w:proofErr w:type="gramEnd"/>
      <w:r w:rsidRPr="00F7437D">
        <w:rPr>
          <w:sz w:val="36"/>
          <w:szCs w:val="36"/>
        </w:rPr>
        <w:t xml:space="preserve">ля </w:t>
      </w:r>
      <w:proofErr w:type="spellStart"/>
      <w:r w:rsidRPr="00F7437D">
        <w:rPr>
          <w:sz w:val="36"/>
          <w:szCs w:val="36"/>
        </w:rPr>
        <w:t>core</w:t>
      </w:r>
      <w:proofErr w:type="spellEnd"/>
      <w:r w:rsidRPr="00F7437D">
        <w:rPr>
          <w:sz w:val="36"/>
          <w:szCs w:val="36"/>
        </w:rPr>
        <w:t xml:space="preserve"> M 2-3 раза в неделю</w:t>
      </w:r>
    </w:p>
    <w:p w:rsidR="00F7437D" w:rsidRPr="00F7437D" w:rsidRDefault="00F7437D" w:rsidP="00F7437D">
      <w:pPr>
        <w:rPr>
          <w:sz w:val="36"/>
          <w:szCs w:val="36"/>
        </w:rPr>
      </w:pPr>
      <w:proofErr w:type="spellStart"/>
      <w:r w:rsidRPr="00F7437D">
        <w:rPr>
          <w:sz w:val="36"/>
          <w:szCs w:val="36"/>
        </w:rPr>
        <w:t>Int</w:t>
      </w:r>
      <w:proofErr w:type="spellEnd"/>
      <w:r w:rsidRPr="00F7437D">
        <w:rPr>
          <w:sz w:val="36"/>
          <w:szCs w:val="36"/>
        </w:rPr>
        <w:t>. ECC и CON</w:t>
      </w:r>
      <w:proofErr w:type="gramStart"/>
      <w:r w:rsidRPr="00F7437D">
        <w:rPr>
          <w:sz w:val="36"/>
          <w:szCs w:val="36"/>
        </w:rPr>
        <w:t xml:space="preserve"> С</w:t>
      </w:r>
      <w:proofErr w:type="gramEnd"/>
      <w:r w:rsidRPr="00F7437D">
        <w:rPr>
          <w:sz w:val="36"/>
          <w:szCs w:val="36"/>
        </w:rPr>
        <w:t>амые сложные</w:t>
      </w:r>
    </w:p>
    <w:p w:rsidR="00F7437D" w:rsidRPr="00F7437D" w:rsidRDefault="00F7437D" w:rsidP="00F7437D">
      <w:pPr>
        <w:rPr>
          <w:sz w:val="36"/>
          <w:szCs w:val="36"/>
        </w:rPr>
      </w:pPr>
      <w:r w:rsidRPr="00F7437D">
        <w:rPr>
          <w:sz w:val="36"/>
          <w:szCs w:val="36"/>
        </w:rPr>
        <w:t xml:space="preserve"> наименее </w:t>
      </w:r>
      <w:proofErr w:type="gramStart"/>
      <w:r w:rsidRPr="00F7437D">
        <w:rPr>
          <w:sz w:val="36"/>
          <w:szCs w:val="36"/>
        </w:rPr>
        <w:t>сложные</w:t>
      </w:r>
      <w:proofErr w:type="gramEnd"/>
      <w:r w:rsidRPr="00F7437D">
        <w:rPr>
          <w:sz w:val="36"/>
          <w:szCs w:val="36"/>
        </w:rPr>
        <w:t xml:space="preserve"> 1-3 подхода, 3-6 повторений 1-2 мин. для других F 2-4 в неделю</w:t>
      </w:r>
    </w:p>
    <w:p w:rsidR="00F7437D" w:rsidRPr="00F7437D" w:rsidRDefault="00F7437D" w:rsidP="00F7437D">
      <w:pPr>
        <w:rPr>
          <w:sz w:val="36"/>
          <w:szCs w:val="36"/>
        </w:rPr>
      </w:pPr>
      <w:proofErr w:type="spellStart"/>
      <w:r w:rsidRPr="00F7437D">
        <w:rPr>
          <w:sz w:val="36"/>
          <w:szCs w:val="36"/>
        </w:rPr>
        <w:t>Adv</w:t>
      </w:r>
      <w:proofErr w:type="spellEnd"/>
      <w:r w:rsidRPr="00F7437D">
        <w:rPr>
          <w:sz w:val="36"/>
          <w:szCs w:val="36"/>
        </w:rPr>
        <w:t>. ECC &amp; CON HI</w:t>
      </w:r>
    </w:p>
    <w:p w:rsidR="00F7437D" w:rsidRPr="00F7437D" w:rsidRDefault="00F7437D" w:rsidP="00F7437D">
      <w:pPr>
        <w:rPr>
          <w:sz w:val="36"/>
          <w:szCs w:val="36"/>
        </w:rPr>
      </w:pPr>
      <w:r w:rsidRPr="00F7437D">
        <w:rPr>
          <w:sz w:val="36"/>
          <w:szCs w:val="36"/>
        </w:rPr>
        <w:t>LI 3-6 подходов, 1-6 повторений</w:t>
      </w:r>
      <w:proofErr w:type="gramStart"/>
      <w:r w:rsidRPr="00F7437D">
        <w:rPr>
          <w:sz w:val="36"/>
          <w:szCs w:val="36"/>
        </w:rPr>
        <w:t xml:space="preserve"> В</w:t>
      </w:r>
      <w:proofErr w:type="gramEnd"/>
      <w:r w:rsidRPr="00F7437D">
        <w:rPr>
          <w:sz w:val="36"/>
          <w:szCs w:val="36"/>
        </w:rPr>
        <w:t xml:space="preserve"> день 4-6 раз в неделю</w:t>
      </w:r>
    </w:p>
    <w:p w:rsidR="00F7437D" w:rsidRPr="00F7437D" w:rsidRDefault="00F7437D" w:rsidP="00F7437D">
      <w:pPr>
        <w:rPr>
          <w:sz w:val="36"/>
          <w:szCs w:val="36"/>
        </w:rPr>
      </w:pPr>
      <w:r w:rsidRPr="00F7437D">
        <w:rPr>
          <w:sz w:val="36"/>
          <w:szCs w:val="36"/>
        </w:rPr>
        <w:t xml:space="preserve">Выносливость для ноября,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 xml:space="preserve">: Для ноября,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 xml:space="preserve">: Для ноября, </w:t>
      </w:r>
      <w:proofErr w:type="spellStart"/>
      <w:r w:rsidRPr="00F7437D">
        <w:rPr>
          <w:sz w:val="36"/>
          <w:szCs w:val="36"/>
        </w:rPr>
        <w:t>Int</w:t>
      </w:r>
      <w:proofErr w:type="spellEnd"/>
      <w:r w:rsidRPr="00F7437D">
        <w:rPr>
          <w:sz w:val="36"/>
          <w:szCs w:val="36"/>
        </w:rPr>
        <w:t xml:space="preserve">, </w:t>
      </w:r>
      <w:proofErr w:type="spellStart"/>
      <w:r w:rsidRPr="00F7437D">
        <w:rPr>
          <w:sz w:val="36"/>
          <w:szCs w:val="36"/>
        </w:rPr>
        <w:t>Adv</w:t>
      </w:r>
      <w:proofErr w:type="spellEnd"/>
      <w:r w:rsidRPr="00F7437D">
        <w:rPr>
          <w:sz w:val="36"/>
          <w:szCs w:val="36"/>
        </w:rPr>
        <w:t>:</w:t>
      </w:r>
    </w:p>
    <w:p w:rsidR="00F7437D" w:rsidRPr="00F7437D" w:rsidRDefault="00F7437D" w:rsidP="00F7437D">
      <w:pPr>
        <w:rPr>
          <w:sz w:val="36"/>
          <w:szCs w:val="36"/>
        </w:rPr>
      </w:pPr>
      <w:r w:rsidRPr="00F7437D">
        <w:rPr>
          <w:sz w:val="36"/>
          <w:szCs w:val="36"/>
        </w:rPr>
        <w:t xml:space="preserve">Ноябрь. ECC &amp; CON SJ &amp; MJ </w:t>
      </w:r>
      <w:proofErr w:type="spellStart"/>
      <w:r w:rsidRPr="00F7437D">
        <w:rPr>
          <w:sz w:val="36"/>
          <w:szCs w:val="36"/>
        </w:rPr>
        <w:t>ex</w:t>
      </w:r>
      <w:proofErr w:type="spellEnd"/>
      <w:r w:rsidRPr="00F7437D">
        <w:rPr>
          <w:sz w:val="36"/>
          <w:szCs w:val="36"/>
        </w:rPr>
        <w:t>. Рекомендуется разнообразие в последовательности</w:t>
      </w:r>
    </w:p>
    <w:p w:rsidR="00F7437D" w:rsidRPr="00F7437D" w:rsidRDefault="00F7437D" w:rsidP="00F7437D">
      <w:pPr>
        <w:rPr>
          <w:sz w:val="36"/>
          <w:szCs w:val="36"/>
        </w:rPr>
      </w:pPr>
    </w:p>
    <w:p w:rsidR="00F7437D" w:rsidRPr="00F7437D" w:rsidRDefault="00F7437D" w:rsidP="00F7437D">
      <w:pPr>
        <w:rPr>
          <w:sz w:val="36"/>
          <w:szCs w:val="36"/>
        </w:rPr>
      </w:pPr>
      <w:r w:rsidRPr="00F7437D">
        <w:rPr>
          <w:sz w:val="36"/>
          <w:szCs w:val="36"/>
        </w:rPr>
        <w:t>50-70% от 1RM 1-3 подхода, 10-15 повторений 1-2 мин для наборов с большим количеством повторений S MR 2-3 в неделю</w:t>
      </w:r>
    </w:p>
    <w:p w:rsidR="00F7437D" w:rsidRPr="00F7437D" w:rsidRDefault="00F7437D" w:rsidP="00F7437D">
      <w:pPr>
        <w:rPr>
          <w:sz w:val="36"/>
          <w:szCs w:val="36"/>
        </w:rPr>
      </w:pPr>
      <w:proofErr w:type="gramStart"/>
      <w:r w:rsidRPr="00F7437D">
        <w:rPr>
          <w:sz w:val="36"/>
          <w:szCs w:val="36"/>
          <w:lang w:val="en-US"/>
        </w:rPr>
        <w:t xml:space="preserve">Int. ECC &amp; CON SJ &amp; MJ ex. 50-70% </w:t>
      </w:r>
      <w:r w:rsidRPr="00F7437D">
        <w:rPr>
          <w:sz w:val="36"/>
          <w:szCs w:val="36"/>
        </w:rPr>
        <w:t>от</w:t>
      </w:r>
      <w:r w:rsidRPr="00F7437D">
        <w:rPr>
          <w:sz w:val="36"/>
          <w:szCs w:val="36"/>
          <w:lang w:val="en-US"/>
        </w:rPr>
        <w:t xml:space="preserve"> 1RM </w:t>
      </w:r>
      <w:proofErr w:type="spellStart"/>
      <w:r w:rsidRPr="00F7437D">
        <w:rPr>
          <w:sz w:val="36"/>
          <w:szCs w:val="36"/>
          <w:lang w:val="en-US"/>
        </w:rPr>
        <w:t>Mult</w:t>
      </w:r>
      <w:proofErr w:type="spellEnd"/>
      <w:r w:rsidRPr="00F7437D">
        <w:rPr>
          <w:sz w:val="36"/>
          <w:szCs w:val="36"/>
          <w:lang w:val="en-US"/>
        </w:rPr>
        <w:t>.</w:t>
      </w:r>
      <w:proofErr w:type="gramEnd"/>
      <w:r w:rsidRPr="00F7437D">
        <w:rPr>
          <w:sz w:val="36"/>
          <w:szCs w:val="36"/>
          <w:lang w:val="en-US"/>
        </w:rPr>
        <w:t xml:space="preserve"> </w:t>
      </w:r>
      <w:r w:rsidRPr="00F7437D">
        <w:rPr>
          <w:sz w:val="36"/>
          <w:szCs w:val="36"/>
        </w:rPr>
        <w:t>Сеты, 10-15 повторений или более</w:t>
      </w:r>
    </w:p>
    <w:p w:rsidR="00F7437D" w:rsidRPr="00F7437D" w:rsidRDefault="00F7437D" w:rsidP="00F7437D">
      <w:pPr>
        <w:rPr>
          <w:sz w:val="36"/>
          <w:szCs w:val="36"/>
        </w:rPr>
      </w:pPr>
      <w:r w:rsidRPr="00F7437D">
        <w:rPr>
          <w:sz w:val="36"/>
          <w:szCs w:val="36"/>
        </w:rPr>
        <w:lastRenderedPageBreak/>
        <w:t>1 мин по 10-15 повторений в час 2-4 раза в неделю</w:t>
      </w:r>
    </w:p>
    <w:p w:rsidR="00F7437D" w:rsidRPr="00F7437D" w:rsidRDefault="00F7437D" w:rsidP="00F7437D">
      <w:pPr>
        <w:rPr>
          <w:sz w:val="36"/>
          <w:szCs w:val="36"/>
        </w:rPr>
      </w:pPr>
      <w:proofErr w:type="spellStart"/>
      <w:r w:rsidRPr="00F7437D">
        <w:rPr>
          <w:sz w:val="36"/>
          <w:szCs w:val="36"/>
        </w:rPr>
        <w:t>Adv</w:t>
      </w:r>
      <w:proofErr w:type="spellEnd"/>
      <w:r w:rsidRPr="00F7437D">
        <w:rPr>
          <w:sz w:val="36"/>
          <w:szCs w:val="36"/>
        </w:rPr>
        <w:t xml:space="preserve">. ECC &amp; CON SJ &amp; MJ 30-80% от 1RM ЗА </w:t>
      </w:r>
      <w:proofErr w:type="spellStart"/>
      <w:r w:rsidRPr="00F7437D">
        <w:rPr>
          <w:sz w:val="36"/>
          <w:szCs w:val="36"/>
        </w:rPr>
        <w:t>мульт</w:t>
      </w:r>
      <w:proofErr w:type="spellEnd"/>
      <w:r w:rsidRPr="00F7437D">
        <w:rPr>
          <w:sz w:val="36"/>
          <w:szCs w:val="36"/>
        </w:rPr>
        <w:t>. Сеты, 10-25 повторений или более</w:t>
      </w:r>
      <w:proofErr w:type="gramStart"/>
      <w:r w:rsidRPr="00F7437D">
        <w:rPr>
          <w:sz w:val="36"/>
          <w:szCs w:val="36"/>
        </w:rPr>
        <w:t xml:space="preserve"> В</w:t>
      </w:r>
      <w:proofErr w:type="gramEnd"/>
      <w:r w:rsidRPr="00F7437D">
        <w:rPr>
          <w:sz w:val="36"/>
          <w:szCs w:val="36"/>
        </w:rPr>
        <w:t xml:space="preserve"> 4-6 раз в неделю</w:t>
      </w:r>
    </w:p>
    <w:p w:rsidR="00F7437D" w:rsidRPr="00F7437D" w:rsidRDefault="00F7437D" w:rsidP="00F7437D">
      <w:pPr>
        <w:rPr>
          <w:sz w:val="36"/>
          <w:szCs w:val="36"/>
        </w:rPr>
      </w:pPr>
      <w:r w:rsidRPr="00F7437D">
        <w:rPr>
          <w:sz w:val="36"/>
          <w:szCs w:val="36"/>
        </w:rPr>
        <w:t xml:space="preserve">ECC, эксцентричный; CON, концентрический; </w:t>
      </w:r>
      <w:proofErr w:type="spellStart"/>
      <w:r w:rsidRPr="00F7437D">
        <w:rPr>
          <w:sz w:val="36"/>
          <w:szCs w:val="36"/>
        </w:rPr>
        <w:t>Nov</w:t>
      </w:r>
      <w:proofErr w:type="spellEnd"/>
      <w:r w:rsidRPr="00F7437D">
        <w:rPr>
          <w:sz w:val="36"/>
          <w:szCs w:val="36"/>
        </w:rPr>
        <w:t xml:space="preserve">., начинающий; </w:t>
      </w:r>
      <w:proofErr w:type="spellStart"/>
      <w:r w:rsidRPr="00F7437D">
        <w:rPr>
          <w:sz w:val="36"/>
          <w:szCs w:val="36"/>
        </w:rPr>
        <w:t>Int</w:t>
      </w:r>
      <w:proofErr w:type="spellEnd"/>
      <w:r w:rsidRPr="00F7437D">
        <w:rPr>
          <w:sz w:val="36"/>
          <w:szCs w:val="36"/>
        </w:rPr>
        <w:t xml:space="preserve">., промежуточный; </w:t>
      </w:r>
      <w:proofErr w:type="spellStart"/>
      <w:r w:rsidRPr="00F7437D">
        <w:rPr>
          <w:sz w:val="36"/>
          <w:szCs w:val="36"/>
        </w:rPr>
        <w:t>Adv</w:t>
      </w:r>
      <w:proofErr w:type="spellEnd"/>
      <w:r w:rsidRPr="00F7437D">
        <w:rPr>
          <w:sz w:val="36"/>
          <w:szCs w:val="36"/>
        </w:rPr>
        <w:t xml:space="preserve">., продвинутый; SJ, </w:t>
      </w:r>
      <w:proofErr w:type="spellStart"/>
      <w:r w:rsidRPr="00F7437D">
        <w:rPr>
          <w:sz w:val="36"/>
          <w:szCs w:val="36"/>
        </w:rPr>
        <w:t>односуставные</w:t>
      </w:r>
      <w:proofErr w:type="spellEnd"/>
      <w:r w:rsidRPr="00F7437D">
        <w:rPr>
          <w:sz w:val="36"/>
          <w:szCs w:val="36"/>
        </w:rPr>
        <w:t xml:space="preserve">; MJ, многосуставные; </w:t>
      </w:r>
      <w:proofErr w:type="spellStart"/>
      <w:r w:rsidRPr="00F7437D">
        <w:rPr>
          <w:sz w:val="36"/>
          <w:szCs w:val="36"/>
        </w:rPr>
        <w:t>ex</w:t>
      </w:r>
      <w:proofErr w:type="spellEnd"/>
      <w:r w:rsidRPr="00F7437D">
        <w:rPr>
          <w:sz w:val="36"/>
          <w:szCs w:val="36"/>
        </w:rPr>
        <w:t xml:space="preserve">., упражнения; HI, высокая интенсивность; LI, низкая интенсивность; 1RM, максимум 1 повторения; PER., </w:t>
      </w:r>
      <w:proofErr w:type="spellStart"/>
      <w:r w:rsidRPr="00F7437D">
        <w:rPr>
          <w:sz w:val="36"/>
          <w:szCs w:val="36"/>
        </w:rPr>
        <w:t>периодизированный</w:t>
      </w:r>
      <w:proofErr w:type="spellEnd"/>
      <w:r w:rsidRPr="00F7437D">
        <w:rPr>
          <w:sz w:val="36"/>
          <w:szCs w:val="36"/>
        </w:rPr>
        <w:t>; VH, очень тяжелый; L-MH,</w:t>
      </w:r>
    </w:p>
    <w:p w:rsidR="00F7437D" w:rsidRPr="00F7437D" w:rsidRDefault="00F7437D" w:rsidP="00F7437D">
      <w:pPr>
        <w:rPr>
          <w:sz w:val="36"/>
          <w:szCs w:val="36"/>
        </w:rPr>
      </w:pPr>
      <w:r w:rsidRPr="00F7437D">
        <w:rPr>
          <w:sz w:val="36"/>
          <w:szCs w:val="36"/>
        </w:rPr>
        <w:t xml:space="preserve">от легкого до умеренно тяжелого; S - </w:t>
      </w:r>
      <w:proofErr w:type="gramStart"/>
      <w:r w:rsidRPr="00F7437D">
        <w:rPr>
          <w:sz w:val="36"/>
          <w:szCs w:val="36"/>
        </w:rPr>
        <w:t>медленный</w:t>
      </w:r>
      <w:proofErr w:type="gramEnd"/>
      <w:r w:rsidRPr="00F7437D">
        <w:rPr>
          <w:sz w:val="36"/>
          <w:szCs w:val="36"/>
        </w:rPr>
        <w:t>; M - умеренный; US - непреднамеренно медленный; F - быстрый; MR - умеренные повторения; HR - высокие повторения.</w:t>
      </w:r>
    </w:p>
    <w:p w:rsidR="00F7437D" w:rsidRDefault="00F7437D" w:rsidP="00F7437D">
      <w:pPr>
        <w:rPr>
          <w:sz w:val="36"/>
          <w:szCs w:val="36"/>
        </w:rPr>
      </w:pPr>
      <w:r w:rsidRPr="00F7437D">
        <w:rPr>
          <w:sz w:val="36"/>
          <w:szCs w:val="36"/>
        </w:rPr>
        <w:t>374 Официальный журнал Американского колледжа спортивной медицины http://www.acsm-msse.org</w:t>
      </w:r>
    </w:p>
    <w:sectPr w:rsidR="00F7437D" w:rsidSect="00066B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11A8C"/>
    <w:rsid w:val="00066B00"/>
    <w:rsid w:val="00172EC1"/>
    <w:rsid w:val="001E037E"/>
    <w:rsid w:val="001E2782"/>
    <w:rsid w:val="00211A8C"/>
    <w:rsid w:val="002448D5"/>
    <w:rsid w:val="0039329F"/>
    <w:rsid w:val="0039494C"/>
    <w:rsid w:val="004224BE"/>
    <w:rsid w:val="00434E6F"/>
    <w:rsid w:val="00450519"/>
    <w:rsid w:val="00462727"/>
    <w:rsid w:val="00543E6F"/>
    <w:rsid w:val="006327B2"/>
    <w:rsid w:val="00680B82"/>
    <w:rsid w:val="008420A4"/>
    <w:rsid w:val="00960613"/>
    <w:rsid w:val="00A32A72"/>
    <w:rsid w:val="00A3770B"/>
    <w:rsid w:val="00A574C4"/>
    <w:rsid w:val="00A80E19"/>
    <w:rsid w:val="00AA3056"/>
    <w:rsid w:val="00AC51B2"/>
    <w:rsid w:val="00BF1516"/>
    <w:rsid w:val="00C11027"/>
    <w:rsid w:val="00C6448F"/>
    <w:rsid w:val="00F500DA"/>
    <w:rsid w:val="00F576A4"/>
    <w:rsid w:val="00F743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6B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1</Pages>
  <Words>11923</Words>
  <Characters>67963</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5</cp:revision>
  <dcterms:created xsi:type="dcterms:W3CDTF">2022-10-25T16:08:00Z</dcterms:created>
  <dcterms:modified xsi:type="dcterms:W3CDTF">2022-11-26T01:33:00Z</dcterms:modified>
</cp:coreProperties>
</file>